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77777777" w:rsidR="007E3A0F" w:rsidRPr="007113FD" w:rsidRDefault="007E3A0F" w:rsidP="007E3A0F">
      <w:pPr>
        <w:ind w:right="-30"/>
        <w:jc w:val="center"/>
        <w:rPr>
          <w:rFonts w:ascii="Arial" w:hAnsi="Arial" w:cs="Arial"/>
          <w:b/>
          <w:sz w:val="32"/>
          <w:szCs w:val="32"/>
        </w:rPr>
      </w:pPr>
      <w:proofErr w:type="gramStart"/>
      <w:r w:rsidRPr="007113FD">
        <w:rPr>
          <w:rFonts w:ascii="Arial" w:hAnsi="Arial" w:cs="Arial"/>
          <w:b/>
          <w:sz w:val="32"/>
          <w:szCs w:val="32"/>
        </w:rPr>
        <w:t>Application  Form</w:t>
      </w:r>
      <w:proofErr w:type="gramEnd"/>
    </w:p>
    <w:p w14:paraId="2D4BDFB9" w14:textId="5482ED01" w:rsidR="007E3A0F" w:rsidRPr="00995F8A" w:rsidRDefault="007E3A0F" w:rsidP="00294390">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0299E712" w:rsidR="000D7622" w:rsidRPr="000F2098" w:rsidRDefault="000D7622" w:rsidP="000D7622">
      <w:pPr>
        <w:spacing w:line="360" w:lineRule="auto"/>
        <w:rPr>
          <w:rFonts w:ascii="Arial" w:hAnsi="Arial" w:cs="Arial"/>
          <w:b/>
          <w:bCs/>
          <w:sz w:val="28"/>
          <w:szCs w:val="28"/>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 xml:space="preserve">5.00 p.m. </w:t>
      </w:r>
      <w:proofErr w:type="gramStart"/>
      <w:r w:rsidRPr="006F0B5B">
        <w:rPr>
          <w:rFonts w:ascii="Arial" w:hAnsi="Arial" w:cs="Arial"/>
          <w:b/>
          <w:bCs/>
          <w:sz w:val="28"/>
          <w:szCs w:val="28"/>
        </w:rPr>
        <w:t>on</w:t>
      </w:r>
      <w:r>
        <w:rPr>
          <w:rFonts w:ascii="Arial" w:hAnsi="Arial" w:cs="Arial"/>
          <w:b/>
          <w:bCs/>
          <w:sz w:val="28"/>
          <w:szCs w:val="28"/>
        </w:rPr>
        <w:t xml:space="preserve">  </w:t>
      </w:r>
      <w:r w:rsidR="001E4728">
        <w:rPr>
          <w:rFonts w:ascii="Arial" w:hAnsi="Arial" w:cs="Arial"/>
          <w:b/>
          <w:bCs/>
          <w:sz w:val="28"/>
          <w:szCs w:val="28"/>
        </w:rPr>
        <w:t>Monday</w:t>
      </w:r>
      <w:proofErr w:type="gramEnd"/>
      <w:r w:rsidR="001E4728">
        <w:rPr>
          <w:rFonts w:ascii="Arial" w:hAnsi="Arial" w:cs="Arial"/>
          <w:b/>
          <w:bCs/>
          <w:sz w:val="28"/>
          <w:szCs w:val="28"/>
        </w:rPr>
        <w:t xml:space="preserve"> 4</w:t>
      </w:r>
      <w:r w:rsidR="001E4728" w:rsidRPr="001E4728">
        <w:rPr>
          <w:rFonts w:ascii="Arial" w:hAnsi="Arial" w:cs="Arial"/>
          <w:b/>
          <w:bCs/>
          <w:sz w:val="28"/>
          <w:szCs w:val="28"/>
          <w:vertAlign w:val="superscript"/>
        </w:rPr>
        <w:t>th</w:t>
      </w:r>
      <w:r w:rsidR="001E4728">
        <w:rPr>
          <w:rFonts w:ascii="Arial" w:hAnsi="Arial" w:cs="Arial"/>
          <w:b/>
          <w:bCs/>
          <w:sz w:val="28"/>
          <w:szCs w:val="28"/>
        </w:rPr>
        <w:t xml:space="preserve"> September 2023</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01A573D1" w:rsidR="008C188A"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r w:rsidR="00795BAB">
        <w:rPr>
          <w:rFonts w:ascii="Arial" w:hAnsi="Arial" w:cs="Arial"/>
          <w:b/>
          <w:bCs/>
          <w:sz w:val="28"/>
          <w:szCs w:val="28"/>
        </w:rPr>
        <w:t>Business Advisor</w:t>
      </w:r>
      <w:r w:rsidR="000D7622">
        <w:rPr>
          <w:rFonts w:ascii="Arial" w:hAnsi="Arial" w:cs="Arial"/>
          <w:sz w:val="28"/>
          <w:szCs w:val="28"/>
        </w:rPr>
        <w:t xml:space="preserve"> </w:t>
      </w:r>
      <w:r w:rsidR="00614D81">
        <w:rPr>
          <w:rFonts w:ascii="Arial" w:hAnsi="Arial" w:cs="Arial"/>
          <w:sz w:val="28"/>
          <w:szCs w:val="28"/>
        </w:rPr>
        <w:t xml:space="preserve"> </w:t>
      </w:r>
      <w:r w:rsidR="00E557CC">
        <w:rPr>
          <w:rFonts w:ascii="Arial" w:hAnsi="Arial" w:cs="Arial"/>
          <w:sz w:val="28"/>
          <w:szCs w:val="28"/>
        </w:rPr>
        <w:t xml:space="preserve"> </w:t>
      </w:r>
    </w:p>
    <w:p w14:paraId="26F09B7E" w14:textId="77777777" w:rsidR="003D0A9A" w:rsidRDefault="003D0A9A" w:rsidP="003D0A9A">
      <w:pPr>
        <w:jc w:val="center"/>
        <w:rPr>
          <w:rFonts w:ascii="Verdana" w:hAnsi="Verdana" w:cs="Arial"/>
          <w:b/>
          <w:sz w:val="20"/>
          <w:szCs w:val="18"/>
          <w:lang w:eastAsia="en-GB"/>
        </w:rPr>
      </w:pP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9"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757D562B" w14:textId="77777777" w:rsidR="004A12A7" w:rsidRDefault="004A12A7" w:rsidP="008C188A">
      <w:pPr>
        <w:ind w:right="-30"/>
        <w:rPr>
          <w:rFonts w:ascii="Arial" w:hAnsi="Arial" w:cs="Arial"/>
          <w:b/>
          <w:sz w:val="28"/>
          <w:szCs w:val="28"/>
        </w:rPr>
      </w:pPr>
    </w:p>
    <w:p w14:paraId="473C3423" w14:textId="77777777" w:rsidR="004A12A7" w:rsidRDefault="004A12A7" w:rsidP="008C188A">
      <w:pPr>
        <w:ind w:right="-30"/>
        <w:rPr>
          <w:rFonts w:ascii="Arial" w:hAnsi="Arial" w:cs="Arial"/>
          <w:b/>
          <w:sz w:val="28"/>
          <w:szCs w:val="28"/>
        </w:rPr>
      </w:pPr>
    </w:p>
    <w:p w14:paraId="6EC8D023" w14:textId="645FB8AA" w:rsidR="00FD7126" w:rsidRDefault="007113FD" w:rsidP="008C188A">
      <w:pPr>
        <w:ind w:right="-30"/>
        <w:rPr>
          <w:rFonts w:ascii="Arial" w:hAnsi="Arial" w:cs="Arial"/>
          <w:b/>
          <w:sz w:val="28"/>
          <w:szCs w:val="28"/>
        </w:rPr>
      </w:pPr>
      <w:r w:rsidRPr="00193B6E">
        <w:rPr>
          <w:rFonts w:ascii="Arial" w:hAnsi="Arial" w:cs="Arial"/>
          <w:b/>
          <w:sz w:val="28"/>
          <w:szCs w:val="28"/>
        </w:rPr>
        <w:lastRenderedPageBreak/>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BF3D4E3"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372CFE60" w:rsidR="00E10D9A" w:rsidRDefault="00E10D9A" w:rsidP="008C188A">
            <w:pPr>
              <w:ind w:right="-30"/>
              <w:rPr>
                <w:rFonts w:ascii="Arial" w:hAnsi="Arial" w:cs="Arial"/>
                <w:i/>
                <w:sz w:val="24"/>
                <w:szCs w:val="24"/>
              </w:rPr>
            </w:pPr>
          </w:p>
          <w:p w14:paraId="54278AE1" w14:textId="77777777" w:rsidR="004A12A7" w:rsidRPr="00193B6E" w:rsidRDefault="004A12A7"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4FC4E48A" w14:textId="77777777" w:rsidR="004A12A7" w:rsidRDefault="004A12A7" w:rsidP="008C188A">
      <w:pPr>
        <w:ind w:right="-30"/>
        <w:rPr>
          <w:rFonts w:ascii="Arial" w:hAnsi="Arial" w:cs="Arial"/>
          <w:b/>
          <w:sz w:val="28"/>
          <w:szCs w:val="28"/>
        </w:rPr>
      </w:pPr>
    </w:p>
    <w:p w14:paraId="09413D8C" w14:textId="77777777" w:rsidR="004A12A7" w:rsidRDefault="004A12A7" w:rsidP="008C188A">
      <w:pPr>
        <w:ind w:right="-30"/>
        <w:rPr>
          <w:rFonts w:ascii="Arial" w:hAnsi="Arial" w:cs="Arial"/>
          <w:b/>
          <w:sz w:val="28"/>
          <w:szCs w:val="28"/>
        </w:rPr>
      </w:pPr>
    </w:p>
    <w:p w14:paraId="69267BFF" w14:textId="77777777" w:rsidR="004A12A7" w:rsidRDefault="004A12A7" w:rsidP="008C188A">
      <w:pPr>
        <w:ind w:right="-30"/>
        <w:rPr>
          <w:rFonts w:ascii="Arial" w:hAnsi="Arial" w:cs="Arial"/>
          <w:b/>
          <w:sz w:val="28"/>
          <w:szCs w:val="28"/>
        </w:rPr>
      </w:pPr>
    </w:p>
    <w:p w14:paraId="50A0DF81" w14:textId="77777777" w:rsidR="004A12A7" w:rsidRDefault="004A12A7" w:rsidP="008C188A">
      <w:pPr>
        <w:ind w:right="-30"/>
        <w:rPr>
          <w:rFonts w:ascii="Arial" w:hAnsi="Arial" w:cs="Arial"/>
          <w:b/>
          <w:sz w:val="28"/>
          <w:szCs w:val="28"/>
        </w:rPr>
      </w:pPr>
    </w:p>
    <w:p w14:paraId="3378B737" w14:textId="77777777" w:rsidR="004A12A7" w:rsidRDefault="004A12A7" w:rsidP="008C188A">
      <w:pPr>
        <w:ind w:right="-30"/>
        <w:rPr>
          <w:rFonts w:ascii="Arial" w:hAnsi="Arial" w:cs="Arial"/>
          <w:b/>
          <w:sz w:val="28"/>
          <w:szCs w:val="28"/>
        </w:rPr>
      </w:pPr>
    </w:p>
    <w:p w14:paraId="51320F04" w14:textId="0C07CA0F" w:rsidR="00E10D9A" w:rsidRPr="00193B6E" w:rsidRDefault="00E10D9A" w:rsidP="008C188A">
      <w:pPr>
        <w:ind w:right="-30"/>
        <w:rPr>
          <w:rFonts w:ascii="Arial" w:hAnsi="Arial" w:cs="Arial"/>
          <w:b/>
          <w:sz w:val="28"/>
          <w:szCs w:val="28"/>
        </w:rPr>
      </w:pPr>
      <w:r>
        <w:rPr>
          <w:rFonts w:ascii="Arial" w:hAnsi="Arial" w:cs="Arial"/>
          <w:b/>
          <w:sz w:val="28"/>
          <w:szCs w:val="28"/>
        </w:rPr>
        <w:lastRenderedPageBreak/>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proofErr w:type="gramStart"/>
      <w:r>
        <w:rPr>
          <w:rFonts w:ascii="Arial" w:hAnsi="Arial" w:cs="Arial"/>
          <w:b/>
          <w:sz w:val="24"/>
          <w:szCs w:val="24"/>
        </w:rPr>
        <w:t>NOTE:-</w:t>
      </w:r>
      <w:proofErr w:type="gramEnd"/>
      <w:r>
        <w:rPr>
          <w:rFonts w:ascii="Arial" w:hAnsi="Arial" w:cs="Arial"/>
          <w:b/>
          <w:sz w:val="24"/>
          <w:szCs w:val="24"/>
        </w:rPr>
        <w:t xml:space="preserv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lastRenderedPageBreak/>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0C92D2B6" w:rsidR="00186318" w:rsidRPr="00186318" w:rsidRDefault="00E90B23" w:rsidP="00186318">
      <w:pPr>
        <w:rPr>
          <w:rFonts w:ascii="Arial" w:hAnsi="Arial" w:cs="Arial"/>
          <w:b/>
          <w:bCs/>
          <w:sz w:val="28"/>
          <w:szCs w:val="28"/>
        </w:rPr>
      </w:pPr>
      <w:r w:rsidRPr="009E7925">
        <w:rPr>
          <w:rFonts w:ascii="Arial" w:hAnsi="Arial" w:cs="Arial"/>
          <w:b/>
          <w:bCs/>
          <w:sz w:val="28"/>
          <w:szCs w:val="28"/>
        </w:rPr>
        <w:lastRenderedPageBreak/>
        <w:t xml:space="preserve">9. </w:t>
      </w:r>
      <w:r w:rsidR="00186318" w:rsidRPr="00186318">
        <w:rPr>
          <w:rFonts w:ascii="Calibri" w:hAnsi="Calibri"/>
          <w:b/>
          <w:sz w:val="28"/>
          <w:szCs w:val="28"/>
          <w:lang w:val="en-IE"/>
        </w:rPr>
        <w:t xml:space="preserve">Supplementary Questions Section for the post of </w:t>
      </w:r>
      <w:r w:rsidR="00795BAB">
        <w:rPr>
          <w:rFonts w:ascii="Calibri" w:hAnsi="Calibri"/>
          <w:b/>
          <w:sz w:val="28"/>
          <w:szCs w:val="28"/>
          <w:lang w:val="en-IE"/>
        </w:rPr>
        <w:t>Business Advisor</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7D13F958"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particular competency.  You should be mindful that the scale and scope of the examples given demonstrate the competency in question and are appropriate to a post at </w:t>
      </w:r>
      <w:r w:rsidR="004A12A7">
        <w:rPr>
          <w:rFonts w:ascii="Arial" w:hAnsi="Arial" w:cs="Arial"/>
          <w:sz w:val="24"/>
          <w:szCs w:val="24"/>
        </w:rPr>
        <w:t xml:space="preserve">Assistant </w:t>
      </w:r>
      <w:proofErr w:type="gramStart"/>
      <w:r w:rsidR="004A12A7">
        <w:rPr>
          <w:rFonts w:ascii="Arial" w:hAnsi="Arial" w:cs="Arial"/>
          <w:sz w:val="24"/>
          <w:szCs w:val="24"/>
        </w:rPr>
        <w:t>Planner</w:t>
      </w:r>
      <w:r w:rsidRPr="00B452DB">
        <w:rPr>
          <w:rFonts w:ascii="Arial" w:hAnsi="Arial" w:cs="Arial"/>
          <w:sz w:val="24"/>
          <w:szCs w:val="24"/>
        </w:rPr>
        <w:t xml:space="preserve">  level</w:t>
      </w:r>
      <w:proofErr w:type="gramEnd"/>
      <w:r w:rsidRPr="00B452DB">
        <w:rPr>
          <w:rFonts w:ascii="Arial" w:hAnsi="Arial" w:cs="Arial"/>
          <w:sz w:val="24"/>
          <w:szCs w:val="24"/>
        </w:rPr>
        <w:t xml:space="preserve">.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2055A558" w14:textId="6E521A8F" w:rsidR="00651C7D" w:rsidRPr="00A97E15" w:rsidRDefault="00651C7D" w:rsidP="00651C7D">
            <w:pPr>
              <w:rPr>
                <w:rFonts w:ascii="Arial" w:hAnsi="Arial" w:cs="Arial"/>
                <w:b/>
                <w:sz w:val="22"/>
                <w:szCs w:val="22"/>
              </w:rPr>
            </w:pPr>
          </w:p>
          <w:p w14:paraId="7C868F75" w14:textId="253F792F" w:rsidR="00687B31" w:rsidRPr="004A12A7" w:rsidRDefault="00687B31" w:rsidP="004A12A7">
            <w:pPr>
              <w:pStyle w:val="ListParagraph"/>
              <w:numPr>
                <w:ilvl w:val="0"/>
                <w:numId w:val="14"/>
              </w:numPr>
              <w:rPr>
                <w:rFonts w:ascii="Arial" w:hAnsi="Arial" w:cs="Arial"/>
                <w:b/>
              </w:rPr>
            </w:pPr>
            <w:r w:rsidRPr="004A12A7">
              <w:rPr>
                <w:rFonts w:ascii="Arial" w:hAnsi="Arial" w:cs="Arial"/>
                <w:b/>
              </w:rPr>
              <w:t>Management and Change</w:t>
            </w:r>
          </w:p>
          <w:p w14:paraId="4370E91A" w14:textId="0BE8B607" w:rsidR="00E90B23" w:rsidRPr="00651C7D" w:rsidRDefault="00E90B23" w:rsidP="00651C7D">
            <w:pPr>
              <w:jc w:val="both"/>
              <w:rPr>
                <w:rFonts w:ascii="Arial" w:hAnsi="Arial" w:cs="Arial"/>
                <w:b/>
                <w:lang w:eastAsia="en-GB"/>
              </w:rPr>
            </w:pPr>
          </w:p>
          <w:p w14:paraId="5DAB6BDA" w14:textId="77777777" w:rsidR="00E90B23" w:rsidRPr="009E7925" w:rsidRDefault="00E90B23" w:rsidP="00E90B23">
            <w:pPr>
              <w:pStyle w:val="ListParagraph"/>
              <w:jc w:val="both"/>
              <w:rPr>
                <w:rFonts w:ascii="Arial" w:hAnsi="Arial" w:cs="Arial"/>
                <w:b/>
                <w:lang w:eastAsia="en-G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7777777" w:rsidR="007E3A0F" w:rsidRDefault="007E3A0F" w:rsidP="00E90B23">
            <w:pPr>
              <w:jc w:val="both"/>
              <w:rPr>
                <w:rFonts w:ascii="Arial" w:hAnsi="Arial" w:cs="Arial"/>
                <w:b/>
                <w:sz w:val="24"/>
                <w:szCs w:val="24"/>
                <w:lang w:eastAsia="en-GB"/>
              </w:rPr>
            </w:pPr>
          </w:p>
          <w:p w14:paraId="07DFACAC" w14:textId="77777777" w:rsidR="007E3A0F" w:rsidRDefault="007E3A0F"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00B3A55D" w14:textId="77777777" w:rsidR="00E90B23" w:rsidRPr="009E7925" w:rsidRDefault="00E90B23" w:rsidP="00687B31">
            <w:pPr>
              <w:jc w:val="both"/>
              <w:rPr>
                <w:rFonts w:ascii="Arial" w:hAnsi="Arial" w:cs="Arial"/>
                <w:b/>
                <w:sz w:val="24"/>
                <w:szCs w:val="24"/>
                <w:lang w:eastAsia="en-GB"/>
              </w:rPr>
            </w:pPr>
          </w:p>
        </w:tc>
      </w:tr>
      <w:tr w:rsidR="00E90B23" w:rsidRPr="009E7925" w14:paraId="74F4563E" w14:textId="77777777" w:rsidTr="003F2F97">
        <w:trPr>
          <w:tblCellSpacing w:w="20" w:type="dxa"/>
        </w:trPr>
        <w:tc>
          <w:tcPr>
            <w:tcW w:w="4958" w:type="pct"/>
            <w:shd w:val="clear" w:color="auto" w:fill="000000"/>
          </w:tcPr>
          <w:p w14:paraId="3063850F" w14:textId="1C39F8A5" w:rsidR="00E90B23" w:rsidRPr="003F2F97" w:rsidRDefault="003F2F97" w:rsidP="004A12A7">
            <w:pPr>
              <w:pStyle w:val="ListParagraph"/>
              <w:numPr>
                <w:ilvl w:val="0"/>
                <w:numId w:val="14"/>
              </w:numPr>
              <w:jc w:val="both"/>
              <w:rPr>
                <w:rFonts w:ascii="Arial" w:hAnsi="Arial" w:cs="Arial"/>
                <w:b/>
                <w:lang w:eastAsia="en-GB"/>
              </w:rPr>
            </w:pPr>
            <w:r>
              <w:rPr>
                <w:rFonts w:ascii="Arial" w:hAnsi="Arial" w:cs="Arial"/>
                <w:b/>
                <w:lang w:eastAsia="en-GB"/>
              </w:rPr>
              <w:lastRenderedPageBreak/>
              <w:t>Delivering Results</w:t>
            </w:r>
            <w:r w:rsidR="00651C7D">
              <w:rPr>
                <w:rFonts w:ascii="Arial" w:hAnsi="Arial" w:cs="Arial"/>
                <w:b/>
                <w:lang w:eastAsia="en-GB"/>
              </w:rPr>
              <w:t xml:space="preserve"> </w:t>
            </w:r>
          </w:p>
        </w:tc>
      </w:tr>
      <w:tr w:rsidR="00E90B23" w:rsidRPr="009E7925" w14:paraId="28E67D58" w14:textId="77777777" w:rsidTr="003F2F97">
        <w:trPr>
          <w:tblCellSpacing w:w="20" w:type="dxa"/>
        </w:trPr>
        <w:tc>
          <w:tcPr>
            <w:tcW w:w="4958" w:type="pct"/>
            <w:shd w:val="clear" w:color="auto" w:fill="auto"/>
          </w:tcPr>
          <w:p w14:paraId="41170DF4" w14:textId="77777777" w:rsidR="00E90B23" w:rsidRPr="009E7925" w:rsidRDefault="00E90B23" w:rsidP="00E90B23">
            <w:pPr>
              <w:jc w:val="both"/>
              <w:rPr>
                <w:rFonts w:ascii="Arial" w:hAnsi="Arial" w:cs="Arial"/>
                <w:b/>
                <w:sz w:val="24"/>
                <w:szCs w:val="24"/>
                <w:lang w:eastAsia="en-GB"/>
              </w:rPr>
            </w:pPr>
          </w:p>
          <w:p w14:paraId="2C7F2102" w14:textId="77777777" w:rsidR="00E90B23" w:rsidRPr="009E7925" w:rsidRDefault="00E90B23" w:rsidP="00E90B23">
            <w:pPr>
              <w:jc w:val="both"/>
              <w:rPr>
                <w:rFonts w:ascii="Arial" w:hAnsi="Arial" w:cs="Arial"/>
                <w:b/>
                <w:sz w:val="24"/>
                <w:szCs w:val="24"/>
                <w:lang w:eastAsia="en-GB"/>
              </w:rPr>
            </w:pPr>
          </w:p>
          <w:p w14:paraId="24221BA0" w14:textId="77777777" w:rsidR="00E90B23" w:rsidRPr="009E7925" w:rsidRDefault="00E90B23" w:rsidP="00E90B23">
            <w:pPr>
              <w:jc w:val="both"/>
              <w:rPr>
                <w:rFonts w:ascii="Arial" w:hAnsi="Arial" w:cs="Arial"/>
                <w:b/>
                <w:sz w:val="24"/>
                <w:szCs w:val="24"/>
                <w:lang w:eastAsia="en-GB"/>
              </w:rPr>
            </w:pPr>
          </w:p>
          <w:p w14:paraId="4B8A910E" w14:textId="77777777" w:rsidR="00E90B23" w:rsidRPr="009E7925" w:rsidRDefault="00E90B23" w:rsidP="00E90B23">
            <w:pPr>
              <w:jc w:val="both"/>
              <w:rPr>
                <w:rFonts w:ascii="Arial" w:hAnsi="Arial" w:cs="Arial"/>
                <w:b/>
                <w:sz w:val="24"/>
                <w:szCs w:val="24"/>
                <w:lang w:eastAsia="en-GB"/>
              </w:rPr>
            </w:pPr>
          </w:p>
          <w:p w14:paraId="1DEBAE50" w14:textId="77777777" w:rsidR="00E90B23" w:rsidRPr="009E7925" w:rsidRDefault="00E90B23" w:rsidP="00E90B23">
            <w:pPr>
              <w:jc w:val="both"/>
              <w:rPr>
                <w:rFonts w:ascii="Arial" w:hAnsi="Arial" w:cs="Arial"/>
                <w:b/>
                <w:sz w:val="24"/>
                <w:szCs w:val="24"/>
                <w:lang w:eastAsia="en-GB"/>
              </w:rPr>
            </w:pPr>
          </w:p>
          <w:p w14:paraId="758AFFF0" w14:textId="77777777" w:rsidR="00E90B23" w:rsidRPr="009E7925" w:rsidRDefault="00E90B23" w:rsidP="00E90B23">
            <w:pPr>
              <w:jc w:val="both"/>
              <w:rPr>
                <w:rFonts w:ascii="Arial" w:hAnsi="Arial" w:cs="Arial"/>
                <w:b/>
                <w:sz w:val="24"/>
                <w:szCs w:val="24"/>
                <w:lang w:eastAsia="en-GB"/>
              </w:rPr>
            </w:pPr>
          </w:p>
          <w:p w14:paraId="708981F6" w14:textId="77777777" w:rsidR="00E90B23" w:rsidRPr="009E7925" w:rsidRDefault="00E90B23" w:rsidP="00E90B23">
            <w:pPr>
              <w:jc w:val="both"/>
              <w:rPr>
                <w:rFonts w:ascii="Arial" w:hAnsi="Arial" w:cs="Arial"/>
                <w:b/>
                <w:sz w:val="24"/>
                <w:szCs w:val="24"/>
                <w:lang w:eastAsia="en-GB"/>
              </w:rPr>
            </w:pPr>
          </w:p>
          <w:p w14:paraId="664BAA3C" w14:textId="77777777" w:rsidR="00E90B23" w:rsidRPr="009E7925" w:rsidRDefault="00E90B23" w:rsidP="00E90B23">
            <w:pPr>
              <w:jc w:val="both"/>
              <w:rPr>
                <w:rFonts w:ascii="Arial" w:hAnsi="Arial" w:cs="Arial"/>
                <w:b/>
                <w:sz w:val="24"/>
                <w:szCs w:val="24"/>
                <w:lang w:eastAsia="en-GB"/>
              </w:rPr>
            </w:pPr>
          </w:p>
          <w:p w14:paraId="7FCEA0FA" w14:textId="77777777" w:rsidR="00E90B23" w:rsidRPr="009E7925" w:rsidRDefault="00E90B23" w:rsidP="00E90B23">
            <w:pPr>
              <w:jc w:val="both"/>
              <w:rPr>
                <w:rFonts w:ascii="Arial" w:hAnsi="Arial" w:cs="Arial"/>
                <w:b/>
                <w:sz w:val="24"/>
                <w:szCs w:val="24"/>
                <w:lang w:eastAsia="en-GB"/>
              </w:rPr>
            </w:pPr>
          </w:p>
          <w:p w14:paraId="35028737" w14:textId="77777777" w:rsidR="00E90B23" w:rsidRPr="009E7925" w:rsidRDefault="00E90B23" w:rsidP="00E90B23">
            <w:pPr>
              <w:jc w:val="both"/>
              <w:rPr>
                <w:rFonts w:ascii="Arial" w:hAnsi="Arial" w:cs="Arial"/>
                <w:b/>
                <w:sz w:val="24"/>
                <w:szCs w:val="24"/>
                <w:lang w:eastAsia="en-GB"/>
              </w:rPr>
            </w:pPr>
          </w:p>
          <w:p w14:paraId="3D0A0E24" w14:textId="77777777" w:rsidR="00E90B23" w:rsidRPr="009E7925" w:rsidRDefault="00E90B23" w:rsidP="00E90B23">
            <w:pPr>
              <w:jc w:val="both"/>
              <w:rPr>
                <w:rFonts w:ascii="Arial" w:hAnsi="Arial" w:cs="Arial"/>
                <w:b/>
                <w:sz w:val="24"/>
                <w:szCs w:val="24"/>
                <w:lang w:eastAsia="en-GB"/>
              </w:rPr>
            </w:pPr>
          </w:p>
          <w:p w14:paraId="45CD47A8" w14:textId="77777777" w:rsidR="00E90B23" w:rsidRPr="009E7925" w:rsidRDefault="00E90B23" w:rsidP="00E90B23">
            <w:pPr>
              <w:jc w:val="both"/>
              <w:rPr>
                <w:rFonts w:ascii="Arial" w:hAnsi="Arial" w:cs="Arial"/>
                <w:b/>
                <w:sz w:val="24"/>
                <w:szCs w:val="24"/>
                <w:lang w:eastAsia="en-GB"/>
              </w:rPr>
            </w:pPr>
          </w:p>
          <w:p w14:paraId="6F42C3EE" w14:textId="77777777" w:rsidR="00E90B23" w:rsidRPr="009E7925" w:rsidRDefault="00E90B23" w:rsidP="00E90B23">
            <w:pPr>
              <w:jc w:val="both"/>
              <w:rPr>
                <w:rFonts w:ascii="Arial" w:hAnsi="Arial" w:cs="Arial"/>
                <w:b/>
                <w:sz w:val="24"/>
                <w:szCs w:val="24"/>
                <w:lang w:eastAsia="en-GB"/>
              </w:rPr>
            </w:pPr>
          </w:p>
          <w:p w14:paraId="6F6381BC" w14:textId="77777777" w:rsidR="00E90B23" w:rsidRPr="009E7925" w:rsidRDefault="00E90B23" w:rsidP="00E90B23">
            <w:pPr>
              <w:jc w:val="both"/>
              <w:rPr>
                <w:rFonts w:ascii="Arial" w:hAnsi="Arial" w:cs="Arial"/>
                <w:b/>
                <w:sz w:val="24"/>
                <w:szCs w:val="24"/>
                <w:lang w:eastAsia="en-GB"/>
              </w:rPr>
            </w:pPr>
          </w:p>
          <w:p w14:paraId="5775084D" w14:textId="77777777" w:rsidR="00E90B23" w:rsidRPr="009E7925" w:rsidRDefault="00E90B23" w:rsidP="00E90B23">
            <w:pPr>
              <w:jc w:val="both"/>
              <w:rPr>
                <w:rFonts w:ascii="Arial" w:hAnsi="Arial" w:cs="Arial"/>
                <w:b/>
                <w:sz w:val="24"/>
                <w:szCs w:val="24"/>
                <w:lang w:eastAsia="en-GB"/>
              </w:rPr>
            </w:pPr>
          </w:p>
          <w:p w14:paraId="3FCC4751" w14:textId="77777777" w:rsidR="00E90B23" w:rsidRPr="009E7925" w:rsidRDefault="00E90B23" w:rsidP="00E90B23">
            <w:pPr>
              <w:jc w:val="both"/>
              <w:rPr>
                <w:rFonts w:ascii="Arial" w:hAnsi="Arial" w:cs="Arial"/>
                <w:b/>
                <w:sz w:val="24"/>
                <w:szCs w:val="24"/>
                <w:lang w:eastAsia="en-GB"/>
              </w:rPr>
            </w:pPr>
          </w:p>
          <w:p w14:paraId="1AD8C3FF" w14:textId="77777777" w:rsidR="00E90B23" w:rsidRPr="009E7925" w:rsidRDefault="00E90B23" w:rsidP="00E90B23">
            <w:pPr>
              <w:jc w:val="both"/>
              <w:rPr>
                <w:rFonts w:ascii="Arial" w:hAnsi="Arial" w:cs="Arial"/>
                <w:b/>
                <w:sz w:val="24"/>
                <w:szCs w:val="24"/>
                <w:lang w:eastAsia="en-GB"/>
              </w:rPr>
            </w:pPr>
          </w:p>
          <w:p w14:paraId="08E3D1C0" w14:textId="77777777" w:rsidR="00E90B23" w:rsidRPr="009E7925" w:rsidRDefault="00E90B23" w:rsidP="00E90B23">
            <w:pPr>
              <w:jc w:val="both"/>
              <w:rPr>
                <w:rFonts w:ascii="Arial" w:hAnsi="Arial" w:cs="Arial"/>
                <w:b/>
                <w:sz w:val="24"/>
                <w:szCs w:val="24"/>
                <w:lang w:eastAsia="en-GB"/>
              </w:rPr>
            </w:pPr>
          </w:p>
          <w:p w14:paraId="26F26A80" w14:textId="77777777" w:rsidR="00E90B23" w:rsidRPr="009E7925" w:rsidRDefault="00E90B23" w:rsidP="00E90B23">
            <w:pPr>
              <w:jc w:val="both"/>
              <w:rPr>
                <w:rFonts w:ascii="Arial" w:hAnsi="Arial" w:cs="Arial"/>
                <w:b/>
                <w:sz w:val="24"/>
                <w:szCs w:val="24"/>
                <w:lang w:eastAsia="en-GB"/>
              </w:rPr>
            </w:pPr>
          </w:p>
          <w:p w14:paraId="3CEC695F" w14:textId="77777777" w:rsidR="00E90B23" w:rsidRPr="009E7925" w:rsidRDefault="00E90B23" w:rsidP="00E90B23">
            <w:pPr>
              <w:jc w:val="both"/>
              <w:rPr>
                <w:rFonts w:ascii="Arial" w:hAnsi="Arial" w:cs="Arial"/>
                <w:b/>
                <w:sz w:val="24"/>
                <w:szCs w:val="24"/>
                <w:lang w:eastAsia="en-GB"/>
              </w:rPr>
            </w:pPr>
          </w:p>
          <w:p w14:paraId="5493362E" w14:textId="77777777" w:rsidR="00E90B23" w:rsidRPr="009E7925" w:rsidRDefault="00E90B23" w:rsidP="00E90B23">
            <w:pPr>
              <w:jc w:val="both"/>
              <w:rPr>
                <w:rFonts w:ascii="Arial" w:hAnsi="Arial" w:cs="Arial"/>
                <w:b/>
                <w:sz w:val="24"/>
                <w:szCs w:val="24"/>
                <w:lang w:eastAsia="en-GB"/>
              </w:rPr>
            </w:pPr>
          </w:p>
          <w:p w14:paraId="2E92664B" w14:textId="77777777" w:rsidR="00E90B23" w:rsidRPr="009E7925" w:rsidRDefault="00E90B23" w:rsidP="00E90B23">
            <w:pPr>
              <w:jc w:val="both"/>
              <w:rPr>
                <w:rFonts w:ascii="Arial" w:hAnsi="Arial" w:cs="Arial"/>
                <w:b/>
                <w:sz w:val="24"/>
                <w:szCs w:val="24"/>
                <w:lang w:eastAsia="en-GB"/>
              </w:rPr>
            </w:pPr>
          </w:p>
          <w:p w14:paraId="416B0E15" w14:textId="77777777" w:rsidR="00E90B23" w:rsidRPr="009E7925" w:rsidRDefault="00E90B23" w:rsidP="00E90B23">
            <w:pPr>
              <w:jc w:val="both"/>
              <w:rPr>
                <w:rFonts w:ascii="Arial" w:hAnsi="Arial" w:cs="Arial"/>
                <w:b/>
                <w:sz w:val="24"/>
                <w:szCs w:val="24"/>
                <w:lang w:eastAsia="en-GB"/>
              </w:rPr>
            </w:pPr>
          </w:p>
          <w:p w14:paraId="4308165E" w14:textId="77777777" w:rsidR="00E90B23" w:rsidRDefault="00E90B23" w:rsidP="00E90B23">
            <w:pPr>
              <w:jc w:val="both"/>
              <w:rPr>
                <w:rFonts w:ascii="Arial" w:hAnsi="Arial" w:cs="Arial"/>
                <w:b/>
                <w:sz w:val="24"/>
                <w:szCs w:val="24"/>
                <w:lang w:eastAsia="en-GB"/>
              </w:rPr>
            </w:pPr>
          </w:p>
          <w:p w14:paraId="284EECB7" w14:textId="77777777" w:rsidR="00E90B23" w:rsidRDefault="00E90B23" w:rsidP="00E90B23">
            <w:pPr>
              <w:jc w:val="both"/>
              <w:rPr>
                <w:rFonts w:ascii="Arial" w:hAnsi="Arial" w:cs="Arial"/>
                <w:b/>
                <w:sz w:val="24"/>
                <w:szCs w:val="24"/>
                <w:lang w:eastAsia="en-GB"/>
              </w:rPr>
            </w:pPr>
          </w:p>
          <w:p w14:paraId="76DBF6C7" w14:textId="77777777" w:rsidR="00E90B23" w:rsidRDefault="00E90B23" w:rsidP="00E90B23">
            <w:pPr>
              <w:jc w:val="both"/>
              <w:rPr>
                <w:rFonts w:ascii="Arial" w:hAnsi="Arial" w:cs="Arial"/>
                <w:b/>
                <w:sz w:val="24"/>
                <w:szCs w:val="24"/>
                <w:lang w:eastAsia="en-GB"/>
              </w:rPr>
            </w:pPr>
          </w:p>
          <w:p w14:paraId="6F972960" w14:textId="77777777" w:rsidR="00E90B23" w:rsidRDefault="00E90B23" w:rsidP="00E90B23">
            <w:pPr>
              <w:jc w:val="both"/>
              <w:rPr>
                <w:rFonts w:ascii="Arial" w:hAnsi="Arial" w:cs="Arial"/>
                <w:b/>
                <w:sz w:val="24"/>
                <w:szCs w:val="24"/>
                <w:lang w:eastAsia="en-GB"/>
              </w:rPr>
            </w:pPr>
          </w:p>
          <w:p w14:paraId="151B3619" w14:textId="77777777" w:rsidR="00E90B23" w:rsidRDefault="00E90B23" w:rsidP="00E90B23">
            <w:pPr>
              <w:jc w:val="both"/>
              <w:rPr>
                <w:rFonts w:ascii="Arial" w:hAnsi="Arial" w:cs="Arial"/>
                <w:b/>
                <w:sz w:val="24"/>
                <w:szCs w:val="24"/>
                <w:lang w:eastAsia="en-GB"/>
              </w:rPr>
            </w:pPr>
          </w:p>
          <w:p w14:paraId="4FF7180D" w14:textId="77777777" w:rsidR="00E90B23" w:rsidRDefault="00E90B23" w:rsidP="00E90B23">
            <w:pPr>
              <w:jc w:val="both"/>
              <w:rPr>
                <w:rFonts w:ascii="Arial" w:hAnsi="Arial" w:cs="Arial"/>
                <w:b/>
                <w:sz w:val="24"/>
                <w:szCs w:val="24"/>
                <w:lang w:eastAsia="en-GB"/>
              </w:rPr>
            </w:pPr>
          </w:p>
          <w:p w14:paraId="556282B0" w14:textId="77777777" w:rsidR="00E90B23" w:rsidRPr="009E7925" w:rsidRDefault="00E90B23" w:rsidP="00E90B23">
            <w:pPr>
              <w:jc w:val="both"/>
              <w:rPr>
                <w:rFonts w:ascii="Arial" w:hAnsi="Arial" w:cs="Arial"/>
                <w:b/>
                <w:sz w:val="24"/>
                <w:szCs w:val="24"/>
                <w:lang w:eastAsia="en-GB"/>
              </w:rPr>
            </w:pPr>
          </w:p>
          <w:p w14:paraId="3F3C7D38" w14:textId="77777777" w:rsidR="00E90B23" w:rsidRPr="009E7925" w:rsidRDefault="00E90B23" w:rsidP="00E90B23">
            <w:pPr>
              <w:jc w:val="both"/>
              <w:rPr>
                <w:rFonts w:ascii="Arial" w:hAnsi="Arial" w:cs="Arial"/>
                <w:b/>
                <w:sz w:val="24"/>
                <w:szCs w:val="24"/>
                <w:lang w:eastAsia="en-GB"/>
              </w:rPr>
            </w:pPr>
          </w:p>
          <w:p w14:paraId="0E9C9AAC" w14:textId="77777777" w:rsidR="00E90B23" w:rsidRPr="009E7925" w:rsidRDefault="00E90B23" w:rsidP="00E90B23">
            <w:pPr>
              <w:jc w:val="both"/>
              <w:rPr>
                <w:rFonts w:ascii="Arial" w:hAnsi="Arial" w:cs="Arial"/>
                <w:b/>
                <w:sz w:val="24"/>
                <w:szCs w:val="24"/>
                <w:lang w:eastAsia="en-GB"/>
              </w:rPr>
            </w:pPr>
          </w:p>
        </w:tc>
      </w:tr>
      <w:tr w:rsidR="00E90B23" w:rsidRPr="009E7925" w14:paraId="65D7320A" w14:textId="77777777" w:rsidTr="003F2F97">
        <w:trPr>
          <w:tblCellSpacing w:w="20" w:type="dxa"/>
        </w:trPr>
        <w:tc>
          <w:tcPr>
            <w:tcW w:w="4958" w:type="pct"/>
            <w:shd w:val="clear" w:color="auto" w:fill="auto"/>
          </w:tcPr>
          <w:p w14:paraId="5ACDE5A8" w14:textId="77777777" w:rsidR="00E90B23" w:rsidRDefault="00E90B23" w:rsidP="00E90B23">
            <w:pPr>
              <w:jc w:val="both"/>
              <w:rPr>
                <w:rFonts w:ascii="Arial" w:hAnsi="Arial" w:cs="Arial"/>
                <w:b/>
                <w:sz w:val="24"/>
                <w:szCs w:val="24"/>
                <w:lang w:eastAsia="en-GB"/>
              </w:rPr>
            </w:pPr>
          </w:p>
          <w:p w14:paraId="25D8A622" w14:textId="00DB0087"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45659A24" w14:textId="77777777" w:rsidR="0093411F" w:rsidRPr="009E7925" w:rsidRDefault="0093411F" w:rsidP="00E90B23">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0BA7971B" w14:textId="3B27ED1E" w:rsidR="00E90B23" w:rsidRPr="00651C7D" w:rsidRDefault="00651C7D" w:rsidP="004A12A7">
            <w:pPr>
              <w:pStyle w:val="ListParagraph"/>
              <w:numPr>
                <w:ilvl w:val="0"/>
                <w:numId w:val="14"/>
              </w:numPr>
              <w:jc w:val="both"/>
              <w:rPr>
                <w:rFonts w:ascii="Arial" w:hAnsi="Arial" w:cs="Arial"/>
                <w:b/>
                <w:lang w:eastAsia="en-GB"/>
              </w:rPr>
            </w:pPr>
            <w:r>
              <w:rPr>
                <w:rFonts w:ascii="Arial" w:hAnsi="Arial" w:cs="Arial"/>
                <w:b/>
                <w:lang w:eastAsia="en-GB"/>
              </w:rPr>
              <w:t xml:space="preserve"> </w:t>
            </w:r>
            <w:r w:rsidR="004A12A7">
              <w:rPr>
                <w:rFonts w:ascii="Arial" w:hAnsi="Arial" w:cs="Arial"/>
                <w:b/>
                <w:lang w:eastAsia="en-GB"/>
              </w:rPr>
              <w:t>Per</w:t>
            </w:r>
            <w:r w:rsidR="00795BAB">
              <w:rPr>
                <w:rFonts w:ascii="Arial" w:hAnsi="Arial" w:cs="Arial"/>
                <w:b/>
                <w:lang w:eastAsia="en-GB"/>
              </w:rPr>
              <w:t>sonal Effectiveness</w:t>
            </w:r>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lastRenderedPageBreak/>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6265DD" w:rsidRPr="009E7925" w14:paraId="7553DA44" w14:textId="77777777" w:rsidTr="003F2F97">
        <w:trPr>
          <w:tblCellSpacing w:w="20" w:type="dxa"/>
        </w:trPr>
        <w:tc>
          <w:tcPr>
            <w:tcW w:w="4958" w:type="pct"/>
            <w:shd w:val="clear" w:color="auto" w:fill="auto"/>
          </w:tcPr>
          <w:p w14:paraId="2DCEE5D5" w14:textId="77777777" w:rsidR="006265DD" w:rsidRDefault="006265DD" w:rsidP="00795BAB">
            <w:pPr>
              <w:jc w:val="both"/>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7777777"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51C1C0" id="Text Box 2" o:spid="_x0000_s1030"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lastRenderedPageBreak/>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1E8AAFF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A5756B">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Candidates may be short-listed on the basis of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05A6A249"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122CB4">
        <w:rPr>
          <w:rFonts w:ascii="Arial" w:hAnsi="Arial" w:cs="Arial"/>
          <w:b/>
          <w:i/>
          <w:iCs/>
          <w:sz w:val="22"/>
          <w:szCs w:val="22"/>
          <w:lang w:eastAsia="en-GB"/>
        </w:rPr>
        <w:t>Business Advisor</w:t>
      </w:r>
      <w:r w:rsidRPr="00ED4DF9">
        <w:rPr>
          <w:rFonts w:ascii="Arial" w:hAnsi="Arial" w:cs="Arial"/>
          <w:b/>
          <w:i/>
          <w:iCs/>
          <w:sz w:val="22"/>
          <w:szCs w:val="22"/>
          <w:lang w:eastAsia="en-GB"/>
        </w:rPr>
        <w:t xml:space="preserve">”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6341D931"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Pr="00ED4DF9">
        <w:rPr>
          <w:rFonts w:ascii="Arial" w:hAnsi="Arial" w:cs="Arial"/>
          <w:b/>
          <w:sz w:val="22"/>
          <w:szCs w:val="22"/>
          <w:lang w:eastAsia="en-GB"/>
        </w:rPr>
        <w:t xml:space="preserve">5.00 pm on </w:t>
      </w:r>
      <w:r w:rsidR="001E4728">
        <w:rPr>
          <w:rFonts w:ascii="Arial" w:hAnsi="Arial" w:cs="Arial"/>
          <w:b/>
          <w:sz w:val="22"/>
          <w:szCs w:val="22"/>
          <w:lang w:eastAsia="en-GB"/>
        </w:rPr>
        <w:t>Monday 4</w:t>
      </w:r>
      <w:r w:rsidR="001E4728" w:rsidRPr="001E4728">
        <w:rPr>
          <w:rFonts w:ascii="Arial" w:hAnsi="Arial" w:cs="Arial"/>
          <w:b/>
          <w:sz w:val="22"/>
          <w:szCs w:val="22"/>
          <w:vertAlign w:val="superscript"/>
          <w:lang w:eastAsia="en-GB"/>
        </w:rPr>
        <w:t>th</w:t>
      </w:r>
      <w:r w:rsidR="001E4728">
        <w:rPr>
          <w:rFonts w:ascii="Arial" w:hAnsi="Arial" w:cs="Arial"/>
          <w:b/>
          <w:sz w:val="22"/>
          <w:szCs w:val="22"/>
          <w:lang w:eastAsia="en-GB"/>
        </w:rPr>
        <w:t xml:space="preserve"> September 2023</w:t>
      </w:r>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36A04DB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lastRenderedPageBreak/>
        <w:t>If you do not receive an acknowledgement within 24 hours, please contact the Human Resources Department immediately at 049 4378600.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4223E1E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049 4378600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184704"/>
    <w:multiLevelType w:val="hybridMultilevel"/>
    <w:tmpl w:val="4DD8E01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1"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2"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1689793088">
    <w:abstractNumId w:val="10"/>
  </w:num>
  <w:num w:numId="2" w16cid:durableId="613095781">
    <w:abstractNumId w:val="0"/>
  </w:num>
  <w:num w:numId="3" w16cid:durableId="103423730">
    <w:abstractNumId w:val="5"/>
  </w:num>
  <w:num w:numId="4" w16cid:durableId="1645354433">
    <w:abstractNumId w:val="12"/>
  </w:num>
  <w:num w:numId="5" w16cid:durableId="1861579028">
    <w:abstractNumId w:val="9"/>
  </w:num>
  <w:num w:numId="6" w16cid:durableId="1087262376">
    <w:abstractNumId w:val="4"/>
  </w:num>
  <w:num w:numId="7" w16cid:durableId="48387851">
    <w:abstractNumId w:val="2"/>
  </w:num>
  <w:num w:numId="8" w16cid:durableId="1586837216">
    <w:abstractNumId w:val="6"/>
  </w:num>
  <w:num w:numId="9" w16cid:durableId="1636447071">
    <w:abstractNumId w:val="8"/>
  </w:num>
  <w:num w:numId="10" w16cid:durableId="622077434">
    <w:abstractNumId w:val="13"/>
  </w:num>
  <w:num w:numId="11" w16cid:durableId="1503616876">
    <w:abstractNumId w:val="11"/>
  </w:num>
  <w:num w:numId="12" w16cid:durableId="887493095">
    <w:abstractNumId w:val="1"/>
  </w:num>
  <w:num w:numId="13" w16cid:durableId="971985045">
    <w:abstractNumId w:val="7"/>
  </w:num>
  <w:num w:numId="14" w16cid:durableId="7983798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307EE"/>
    <w:rsid w:val="000350CD"/>
    <w:rsid w:val="00044CDF"/>
    <w:rsid w:val="0009590F"/>
    <w:rsid w:val="000B4F4D"/>
    <w:rsid w:val="000C45F7"/>
    <w:rsid w:val="000C4D91"/>
    <w:rsid w:val="000D7622"/>
    <w:rsid w:val="000E57B6"/>
    <w:rsid w:val="000F2098"/>
    <w:rsid w:val="00105F0A"/>
    <w:rsid w:val="00122CB4"/>
    <w:rsid w:val="001243A2"/>
    <w:rsid w:val="001351EB"/>
    <w:rsid w:val="001537C1"/>
    <w:rsid w:val="00186318"/>
    <w:rsid w:val="00187796"/>
    <w:rsid w:val="0019105D"/>
    <w:rsid w:val="00193B6E"/>
    <w:rsid w:val="001965D0"/>
    <w:rsid w:val="00197E43"/>
    <w:rsid w:val="001E4728"/>
    <w:rsid w:val="001F32B8"/>
    <w:rsid w:val="00211556"/>
    <w:rsid w:val="00252FD9"/>
    <w:rsid w:val="00254923"/>
    <w:rsid w:val="00265E2B"/>
    <w:rsid w:val="00266C31"/>
    <w:rsid w:val="00274339"/>
    <w:rsid w:val="00285B1C"/>
    <w:rsid w:val="00294390"/>
    <w:rsid w:val="002A3A5F"/>
    <w:rsid w:val="002E4A0D"/>
    <w:rsid w:val="002E5EB3"/>
    <w:rsid w:val="002F4BE7"/>
    <w:rsid w:val="002F632A"/>
    <w:rsid w:val="00317CD5"/>
    <w:rsid w:val="00333A5F"/>
    <w:rsid w:val="00341123"/>
    <w:rsid w:val="00346039"/>
    <w:rsid w:val="00351C0A"/>
    <w:rsid w:val="0039549D"/>
    <w:rsid w:val="003A73D6"/>
    <w:rsid w:val="003B0F74"/>
    <w:rsid w:val="003B2B0D"/>
    <w:rsid w:val="003B2D3F"/>
    <w:rsid w:val="003B732D"/>
    <w:rsid w:val="003C6317"/>
    <w:rsid w:val="003D0A9A"/>
    <w:rsid w:val="003D4592"/>
    <w:rsid w:val="003D725C"/>
    <w:rsid w:val="003F2F97"/>
    <w:rsid w:val="00437746"/>
    <w:rsid w:val="00480F23"/>
    <w:rsid w:val="00493E1E"/>
    <w:rsid w:val="004A12A7"/>
    <w:rsid w:val="004A2F6B"/>
    <w:rsid w:val="004A747D"/>
    <w:rsid w:val="004A7BEC"/>
    <w:rsid w:val="004B3017"/>
    <w:rsid w:val="004B346D"/>
    <w:rsid w:val="004E6497"/>
    <w:rsid w:val="004F0A65"/>
    <w:rsid w:val="004F39CE"/>
    <w:rsid w:val="00503897"/>
    <w:rsid w:val="00522374"/>
    <w:rsid w:val="00522731"/>
    <w:rsid w:val="00525BD2"/>
    <w:rsid w:val="00545BA2"/>
    <w:rsid w:val="00575D5F"/>
    <w:rsid w:val="005837D3"/>
    <w:rsid w:val="00593112"/>
    <w:rsid w:val="005A67E6"/>
    <w:rsid w:val="005D312D"/>
    <w:rsid w:val="005E1BD7"/>
    <w:rsid w:val="00614D81"/>
    <w:rsid w:val="006206D3"/>
    <w:rsid w:val="006265DD"/>
    <w:rsid w:val="0063690D"/>
    <w:rsid w:val="00651C7D"/>
    <w:rsid w:val="00672732"/>
    <w:rsid w:val="00673B1E"/>
    <w:rsid w:val="00677D56"/>
    <w:rsid w:val="00687B31"/>
    <w:rsid w:val="00697CB2"/>
    <w:rsid w:val="006A2883"/>
    <w:rsid w:val="006A2C92"/>
    <w:rsid w:val="006A3B79"/>
    <w:rsid w:val="006D652B"/>
    <w:rsid w:val="006E1EA2"/>
    <w:rsid w:val="007113FD"/>
    <w:rsid w:val="00737EF4"/>
    <w:rsid w:val="00744A9C"/>
    <w:rsid w:val="00745D3D"/>
    <w:rsid w:val="00746B72"/>
    <w:rsid w:val="007472AD"/>
    <w:rsid w:val="007572A0"/>
    <w:rsid w:val="00772376"/>
    <w:rsid w:val="00784739"/>
    <w:rsid w:val="00795BAB"/>
    <w:rsid w:val="00797B75"/>
    <w:rsid w:val="007D3C6A"/>
    <w:rsid w:val="007D3EB2"/>
    <w:rsid w:val="007D569A"/>
    <w:rsid w:val="007E0AEC"/>
    <w:rsid w:val="007E3A0F"/>
    <w:rsid w:val="00840D4B"/>
    <w:rsid w:val="00842354"/>
    <w:rsid w:val="0085046D"/>
    <w:rsid w:val="008533C7"/>
    <w:rsid w:val="0087450E"/>
    <w:rsid w:val="00875B60"/>
    <w:rsid w:val="0088603F"/>
    <w:rsid w:val="008B07B2"/>
    <w:rsid w:val="008B38F7"/>
    <w:rsid w:val="008B3F5F"/>
    <w:rsid w:val="008C188A"/>
    <w:rsid w:val="008D1A82"/>
    <w:rsid w:val="008D5573"/>
    <w:rsid w:val="008F064A"/>
    <w:rsid w:val="00901B14"/>
    <w:rsid w:val="00903BCD"/>
    <w:rsid w:val="009054BC"/>
    <w:rsid w:val="00922CE5"/>
    <w:rsid w:val="00926AF2"/>
    <w:rsid w:val="0093411F"/>
    <w:rsid w:val="00953637"/>
    <w:rsid w:val="00956D91"/>
    <w:rsid w:val="009664DC"/>
    <w:rsid w:val="00994C19"/>
    <w:rsid w:val="0099701C"/>
    <w:rsid w:val="009B0F41"/>
    <w:rsid w:val="009D27AE"/>
    <w:rsid w:val="00A12D4F"/>
    <w:rsid w:val="00A31A19"/>
    <w:rsid w:val="00A5756B"/>
    <w:rsid w:val="00A6244A"/>
    <w:rsid w:val="00A87821"/>
    <w:rsid w:val="00A97F24"/>
    <w:rsid w:val="00AA00A5"/>
    <w:rsid w:val="00AA627E"/>
    <w:rsid w:val="00AB7F09"/>
    <w:rsid w:val="00AE5CF4"/>
    <w:rsid w:val="00B117DF"/>
    <w:rsid w:val="00B171CA"/>
    <w:rsid w:val="00B37A93"/>
    <w:rsid w:val="00B452DB"/>
    <w:rsid w:val="00B77589"/>
    <w:rsid w:val="00B868B1"/>
    <w:rsid w:val="00BC0C65"/>
    <w:rsid w:val="00BC7B2D"/>
    <w:rsid w:val="00BE24EC"/>
    <w:rsid w:val="00BE6F8C"/>
    <w:rsid w:val="00C17E07"/>
    <w:rsid w:val="00C43EE0"/>
    <w:rsid w:val="00C469EB"/>
    <w:rsid w:val="00C54679"/>
    <w:rsid w:val="00C61939"/>
    <w:rsid w:val="00CA026D"/>
    <w:rsid w:val="00CB0735"/>
    <w:rsid w:val="00CC1816"/>
    <w:rsid w:val="00CD2DA8"/>
    <w:rsid w:val="00CE572D"/>
    <w:rsid w:val="00D07834"/>
    <w:rsid w:val="00D317B7"/>
    <w:rsid w:val="00D42BBB"/>
    <w:rsid w:val="00D4360E"/>
    <w:rsid w:val="00D43871"/>
    <w:rsid w:val="00D4525A"/>
    <w:rsid w:val="00D749C2"/>
    <w:rsid w:val="00D85D0E"/>
    <w:rsid w:val="00D92B3F"/>
    <w:rsid w:val="00DD3E65"/>
    <w:rsid w:val="00DE1CD5"/>
    <w:rsid w:val="00DF2DA9"/>
    <w:rsid w:val="00E10D9A"/>
    <w:rsid w:val="00E342B6"/>
    <w:rsid w:val="00E441C3"/>
    <w:rsid w:val="00E557CC"/>
    <w:rsid w:val="00E90B23"/>
    <w:rsid w:val="00EA5BA3"/>
    <w:rsid w:val="00ED4DF9"/>
    <w:rsid w:val="00EF6785"/>
    <w:rsid w:val="00F0491A"/>
    <w:rsid w:val="00F12A2D"/>
    <w:rsid w:val="00F30933"/>
    <w:rsid w:val="00F55F6B"/>
    <w:rsid w:val="00F6256F"/>
    <w:rsid w:val="00F731E5"/>
    <w:rsid w:val="00F740A3"/>
    <w:rsid w:val="00F969E7"/>
    <w:rsid w:val="00FA0717"/>
    <w:rsid w:val="00FA6B0E"/>
    <w:rsid w:val="00FD4407"/>
    <w:rsid w:val="00FD7126"/>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900</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COMHAIRLE  CHONTAE  AN  CHLÁIR                   CLARE  COUNTY  COUNCIL</vt:lpstr>
    </vt:vector>
  </TitlesOfParts>
  <Company>Cavan County Council</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AN  CHLÁIR                   CLARE  COUNTY  COUNCIL</dc:title>
  <dc:creator>Kathy</dc:creator>
  <cp:lastModifiedBy>Lynda McGavigan</cp:lastModifiedBy>
  <cp:revision>3</cp:revision>
  <cp:lastPrinted>2020-10-07T08:10:00Z</cp:lastPrinted>
  <dcterms:created xsi:type="dcterms:W3CDTF">2023-08-03T13:05:00Z</dcterms:created>
  <dcterms:modified xsi:type="dcterms:W3CDTF">2023-08-04T10:34:00Z</dcterms:modified>
</cp:coreProperties>
</file>