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2E" w:rsidRDefault="00B0612E" w:rsidP="00B0612E">
      <w:pPr>
        <w:pStyle w:val="NoSpacing"/>
        <w:spacing w:after="100" w:afterAutospacing="1"/>
        <w:jc w:val="center"/>
        <w:rPr>
          <w:rFonts w:ascii="Arial" w:hAnsi="Arial" w:cs="Arial"/>
          <w:b/>
        </w:rPr>
      </w:pPr>
      <w:r w:rsidRPr="00AE09B6">
        <w:rPr>
          <w:rFonts w:ascii="Arial" w:hAnsi="Arial" w:cs="Arial"/>
          <w:b/>
        </w:rPr>
        <w:t xml:space="preserve">MINUTES OF STRATEGIC POLICY COMMITTEE MEETING ON </w:t>
      </w:r>
    </w:p>
    <w:p w:rsidR="00B0612E" w:rsidRPr="00AE09B6" w:rsidRDefault="00B0612E" w:rsidP="00B0612E">
      <w:pPr>
        <w:pStyle w:val="NoSpacing"/>
        <w:spacing w:after="100" w:afterAutospacing="1"/>
        <w:jc w:val="center"/>
        <w:rPr>
          <w:rFonts w:ascii="Arial" w:hAnsi="Arial" w:cs="Arial"/>
          <w:b/>
        </w:rPr>
      </w:pPr>
      <w:r>
        <w:rPr>
          <w:rFonts w:ascii="Arial" w:hAnsi="Arial" w:cs="Arial"/>
          <w:b/>
        </w:rPr>
        <w:t xml:space="preserve">ENTERPRISE AND </w:t>
      </w:r>
      <w:r w:rsidRPr="00AE09B6">
        <w:rPr>
          <w:rFonts w:ascii="Arial" w:hAnsi="Arial" w:cs="Arial"/>
          <w:b/>
        </w:rPr>
        <w:t>ECONOMIC DEVELOPMENT</w:t>
      </w:r>
    </w:p>
    <w:p w:rsidR="00B0612E" w:rsidRDefault="003D1575" w:rsidP="00B0612E">
      <w:pPr>
        <w:pStyle w:val="NoSpacing"/>
        <w:spacing w:after="100" w:afterAutospacing="1"/>
        <w:jc w:val="center"/>
        <w:rPr>
          <w:rFonts w:ascii="Arial" w:hAnsi="Arial" w:cs="Arial"/>
          <w:b/>
        </w:rPr>
      </w:pPr>
      <w:r>
        <w:rPr>
          <w:rFonts w:ascii="Arial" w:hAnsi="Arial" w:cs="Arial"/>
          <w:b/>
        </w:rPr>
        <w:t>Boardroom</w:t>
      </w:r>
      <w:r w:rsidR="0021241D">
        <w:rPr>
          <w:rFonts w:ascii="Arial" w:hAnsi="Arial" w:cs="Arial"/>
          <w:b/>
        </w:rPr>
        <w:t>, Cavan Innovation &amp; Technology Centre</w:t>
      </w:r>
    </w:p>
    <w:p w:rsidR="00B0612E" w:rsidRPr="00AE09B6" w:rsidRDefault="00B75CC2" w:rsidP="00B0612E">
      <w:pPr>
        <w:pStyle w:val="NoSpacing"/>
        <w:spacing w:after="100" w:afterAutospacing="1"/>
        <w:jc w:val="center"/>
        <w:rPr>
          <w:rFonts w:ascii="Arial" w:hAnsi="Arial" w:cs="Arial"/>
          <w:b/>
        </w:rPr>
      </w:pPr>
      <w:r>
        <w:rPr>
          <w:rFonts w:ascii="Arial" w:hAnsi="Arial" w:cs="Arial"/>
          <w:b/>
        </w:rPr>
        <w:t>June 6th</w:t>
      </w:r>
      <w:r w:rsidR="009C4897">
        <w:rPr>
          <w:rFonts w:ascii="Arial" w:hAnsi="Arial" w:cs="Arial"/>
          <w:b/>
        </w:rPr>
        <w:t xml:space="preserve"> 2018</w:t>
      </w:r>
      <w:r w:rsidR="00B0612E">
        <w:rPr>
          <w:rFonts w:ascii="Arial" w:hAnsi="Arial" w:cs="Arial"/>
          <w:b/>
        </w:rPr>
        <w:t xml:space="preserve"> </w:t>
      </w:r>
    </w:p>
    <w:p w:rsidR="00B0612E" w:rsidRPr="000A74B9" w:rsidRDefault="00B0612E" w:rsidP="00B0612E">
      <w:pPr>
        <w:pStyle w:val="NoSpacing"/>
        <w:rPr>
          <w:rFonts w:ascii="Arial" w:hAnsi="Arial" w:cs="Arial"/>
          <w:b/>
          <w:sz w:val="24"/>
          <w:szCs w:val="24"/>
        </w:rPr>
      </w:pPr>
    </w:p>
    <w:p w:rsidR="00B0612E" w:rsidRPr="000A74B9" w:rsidRDefault="00B0612E" w:rsidP="00B0612E">
      <w:pPr>
        <w:pStyle w:val="NoSpacing"/>
        <w:rPr>
          <w:rFonts w:ascii="Arial" w:hAnsi="Arial" w:cs="Arial"/>
          <w:sz w:val="24"/>
          <w:szCs w:val="24"/>
        </w:rPr>
      </w:pPr>
      <w:r w:rsidRPr="000A74B9">
        <w:rPr>
          <w:rFonts w:ascii="Arial" w:hAnsi="Arial" w:cs="Arial"/>
          <w:b/>
          <w:sz w:val="24"/>
          <w:szCs w:val="24"/>
        </w:rPr>
        <w:t>Present:</w:t>
      </w:r>
      <w:r w:rsidRPr="000A74B9">
        <w:rPr>
          <w:rFonts w:ascii="Arial" w:hAnsi="Arial" w:cs="Arial"/>
          <w:b/>
          <w:sz w:val="24"/>
          <w:szCs w:val="24"/>
        </w:rPr>
        <w:tab/>
      </w:r>
      <w:r w:rsidRPr="000A74B9">
        <w:rPr>
          <w:rFonts w:ascii="Arial" w:hAnsi="Arial" w:cs="Arial"/>
          <w:b/>
          <w:sz w:val="24"/>
          <w:szCs w:val="24"/>
        </w:rPr>
        <w:tab/>
      </w:r>
      <w:r w:rsidRPr="000A74B9">
        <w:rPr>
          <w:rFonts w:ascii="Arial" w:hAnsi="Arial" w:cs="Arial"/>
          <w:sz w:val="24"/>
          <w:szCs w:val="24"/>
        </w:rPr>
        <w:t>Cllr. John Paul Feeley, Chairperson</w:t>
      </w:r>
    </w:p>
    <w:p w:rsidR="00B0612E" w:rsidRDefault="00B0612E" w:rsidP="00B0612E">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Mr</w:t>
      </w:r>
      <w:r>
        <w:rPr>
          <w:rFonts w:ascii="Arial" w:hAnsi="Arial" w:cs="Arial"/>
          <w:sz w:val="24"/>
          <w:szCs w:val="24"/>
        </w:rPr>
        <w:t xml:space="preserve"> Eoin Doyle Director of Service</w:t>
      </w:r>
    </w:p>
    <w:p w:rsidR="00B75CC2" w:rsidRPr="000A74B9" w:rsidRDefault="00B75CC2" w:rsidP="00B0612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Mr. Brendan </w:t>
      </w:r>
      <w:r w:rsidR="003D1575">
        <w:rPr>
          <w:rFonts w:ascii="Arial" w:hAnsi="Arial" w:cs="Arial"/>
          <w:sz w:val="24"/>
          <w:szCs w:val="24"/>
        </w:rPr>
        <w:t>Jennings, Director</w:t>
      </w:r>
      <w:r>
        <w:rPr>
          <w:rFonts w:ascii="Arial" w:hAnsi="Arial" w:cs="Arial"/>
          <w:sz w:val="24"/>
          <w:szCs w:val="24"/>
        </w:rPr>
        <w:t xml:space="preserve"> of Service </w:t>
      </w:r>
    </w:p>
    <w:p w:rsidR="00B0612E" w:rsidRDefault="00B0612E" w:rsidP="00B0612E">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r>
      <w:r>
        <w:rPr>
          <w:rFonts w:ascii="Arial" w:hAnsi="Arial" w:cs="Arial"/>
          <w:sz w:val="24"/>
          <w:szCs w:val="24"/>
        </w:rPr>
        <w:t>Ms Marcella Rudden, Head of Enterprise, LEO</w:t>
      </w:r>
    </w:p>
    <w:p w:rsidR="00B0612E" w:rsidRDefault="00B0612E" w:rsidP="00B0612E">
      <w:pPr>
        <w:pStyle w:val="NoSpacing"/>
        <w:ind w:left="1440" w:firstLine="720"/>
        <w:rPr>
          <w:rFonts w:ascii="Arial" w:hAnsi="Arial" w:cs="Arial"/>
          <w:sz w:val="24"/>
          <w:szCs w:val="24"/>
        </w:rPr>
      </w:pPr>
      <w:r w:rsidRPr="000A74B9">
        <w:rPr>
          <w:rFonts w:ascii="Arial" w:hAnsi="Arial" w:cs="Arial"/>
          <w:sz w:val="24"/>
          <w:szCs w:val="24"/>
        </w:rPr>
        <w:t>Mr. Chris Kirk, Cavan PPN</w:t>
      </w:r>
    </w:p>
    <w:p w:rsidR="00B0612E" w:rsidRDefault="00B0612E" w:rsidP="00B75CC2">
      <w:pPr>
        <w:pStyle w:val="NoSpacing"/>
        <w:ind w:left="1440" w:firstLine="720"/>
        <w:rPr>
          <w:rFonts w:ascii="Arial" w:hAnsi="Arial" w:cs="Arial"/>
          <w:sz w:val="24"/>
          <w:szCs w:val="24"/>
        </w:rPr>
      </w:pPr>
      <w:r>
        <w:rPr>
          <w:rFonts w:ascii="Arial" w:hAnsi="Arial" w:cs="Arial"/>
          <w:sz w:val="24"/>
          <w:szCs w:val="24"/>
        </w:rPr>
        <w:t xml:space="preserve">Cllr. Sarah O’Reilly </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Nikki McGoohan</w:t>
      </w:r>
    </w:p>
    <w:p w:rsidR="00B0612E" w:rsidRDefault="00B0612E" w:rsidP="00B75CC2">
      <w:pPr>
        <w:pStyle w:val="NoSpacing"/>
        <w:ind w:left="1440" w:firstLine="720"/>
        <w:rPr>
          <w:rFonts w:ascii="Arial" w:hAnsi="Arial" w:cs="Arial"/>
          <w:sz w:val="24"/>
          <w:szCs w:val="24"/>
        </w:rPr>
      </w:pPr>
      <w:r>
        <w:rPr>
          <w:rFonts w:ascii="Arial" w:hAnsi="Arial" w:cs="Arial"/>
          <w:sz w:val="24"/>
          <w:szCs w:val="24"/>
        </w:rPr>
        <w:t xml:space="preserve">John Donohoe, Chief Officer </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Grainne O’Connor</w:t>
      </w:r>
    </w:p>
    <w:p w:rsidR="00B0612E" w:rsidRDefault="00B75CC2" w:rsidP="00B0612E">
      <w:pPr>
        <w:pStyle w:val="NoSpacing"/>
        <w:ind w:left="1440" w:firstLine="720"/>
        <w:rPr>
          <w:rFonts w:ascii="Arial" w:hAnsi="Arial" w:cs="Arial"/>
          <w:sz w:val="24"/>
          <w:szCs w:val="24"/>
        </w:rPr>
      </w:pPr>
      <w:r>
        <w:rPr>
          <w:rFonts w:ascii="Arial" w:hAnsi="Arial" w:cs="Arial"/>
          <w:sz w:val="24"/>
          <w:szCs w:val="24"/>
        </w:rPr>
        <w:t>Joanne Hayes, Tourism Officer</w:t>
      </w:r>
    </w:p>
    <w:p w:rsidR="00B75CC2" w:rsidRDefault="00B75CC2" w:rsidP="00B0612E">
      <w:pPr>
        <w:pStyle w:val="NoSpacing"/>
        <w:ind w:left="1440" w:firstLine="720"/>
        <w:rPr>
          <w:rFonts w:ascii="Arial" w:hAnsi="Arial" w:cs="Arial"/>
          <w:sz w:val="24"/>
          <w:szCs w:val="24"/>
        </w:rPr>
      </w:pPr>
    </w:p>
    <w:p w:rsidR="00B75CC2" w:rsidRDefault="00B75CC2" w:rsidP="00B75CC2">
      <w:pPr>
        <w:pStyle w:val="NoSpacing"/>
        <w:ind w:left="1440" w:firstLine="720"/>
        <w:jc w:val="both"/>
        <w:rPr>
          <w:rFonts w:ascii="Arial" w:hAnsi="Arial" w:cs="Arial"/>
          <w:sz w:val="24"/>
          <w:szCs w:val="24"/>
        </w:rPr>
      </w:pPr>
      <w:r>
        <w:rPr>
          <w:rFonts w:ascii="Arial" w:hAnsi="Arial" w:cs="Arial"/>
          <w:sz w:val="24"/>
          <w:szCs w:val="24"/>
        </w:rPr>
        <w:t>Apologies: Cllr. Carmel Brady and Cllr. Peter McVitty</w:t>
      </w:r>
    </w:p>
    <w:p w:rsidR="00B0612E" w:rsidRDefault="00B0612E" w:rsidP="000317BE">
      <w:pPr>
        <w:pStyle w:val="NoSpacing"/>
        <w:ind w:left="1440" w:firstLine="720"/>
        <w:rPr>
          <w:rFonts w:ascii="Arial" w:hAnsi="Arial" w:cs="Arial"/>
          <w:sz w:val="24"/>
          <w:szCs w:val="24"/>
        </w:rPr>
      </w:pPr>
      <w:r>
        <w:rPr>
          <w:rFonts w:ascii="Arial" w:hAnsi="Arial" w:cs="Arial"/>
          <w:sz w:val="24"/>
          <w:szCs w:val="24"/>
        </w:rPr>
        <w:t xml:space="preserve"> </w:t>
      </w:r>
    </w:p>
    <w:p w:rsidR="00B0612E" w:rsidRPr="000A74B9" w:rsidRDefault="00B0612E" w:rsidP="000317B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rsidR="00B0612E" w:rsidRPr="00F2399B" w:rsidRDefault="00B0612E" w:rsidP="00B0612E">
      <w:pPr>
        <w:pStyle w:val="ListParagraph"/>
        <w:numPr>
          <w:ilvl w:val="0"/>
          <w:numId w:val="1"/>
        </w:numPr>
        <w:spacing w:after="100" w:afterAutospacing="1" w:line="240" w:lineRule="auto"/>
        <w:ind w:left="360"/>
        <w:rPr>
          <w:rFonts w:ascii="Arial" w:hAnsi="Arial" w:cs="Arial"/>
          <w:b/>
          <w:sz w:val="24"/>
          <w:szCs w:val="24"/>
        </w:rPr>
      </w:pPr>
      <w:r w:rsidRPr="00F2399B">
        <w:rPr>
          <w:rFonts w:ascii="Arial" w:hAnsi="Arial" w:cs="Arial"/>
          <w:b/>
          <w:sz w:val="24"/>
          <w:szCs w:val="24"/>
        </w:rPr>
        <w:t>Minutes</w:t>
      </w: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75CC2" w:rsidP="00B0612E">
      <w:pPr>
        <w:pStyle w:val="ListParagraph"/>
        <w:spacing w:after="100" w:afterAutospacing="1" w:line="240" w:lineRule="auto"/>
        <w:ind w:left="360"/>
        <w:rPr>
          <w:rFonts w:ascii="Arial" w:hAnsi="Arial" w:cs="Arial"/>
          <w:sz w:val="24"/>
          <w:szCs w:val="24"/>
        </w:rPr>
      </w:pPr>
      <w:r>
        <w:rPr>
          <w:rFonts w:ascii="Arial" w:hAnsi="Arial" w:cs="Arial"/>
          <w:sz w:val="24"/>
          <w:szCs w:val="24"/>
        </w:rPr>
        <w:t xml:space="preserve">On the proposal of Cllr. Sarah O’Reilly </w:t>
      </w:r>
      <w:r w:rsidR="00B0612E">
        <w:rPr>
          <w:rFonts w:ascii="Arial" w:hAnsi="Arial" w:cs="Arial"/>
          <w:sz w:val="24"/>
          <w:szCs w:val="24"/>
        </w:rPr>
        <w:t xml:space="preserve">and seconded by Nikki McGoohan, </w:t>
      </w:r>
      <w:r w:rsidR="000317BE">
        <w:rPr>
          <w:rFonts w:ascii="Arial" w:hAnsi="Arial" w:cs="Arial"/>
          <w:sz w:val="24"/>
          <w:szCs w:val="24"/>
        </w:rPr>
        <w:t xml:space="preserve">minutes </w:t>
      </w:r>
      <w:r>
        <w:rPr>
          <w:rFonts w:ascii="Arial" w:hAnsi="Arial" w:cs="Arial"/>
          <w:sz w:val="24"/>
          <w:szCs w:val="24"/>
        </w:rPr>
        <w:t>of meeting held on March 23rd</w:t>
      </w:r>
      <w:r w:rsidR="00B0612E">
        <w:rPr>
          <w:rFonts w:ascii="Arial" w:hAnsi="Arial" w:cs="Arial"/>
          <w:sz w:val="24"/>
          <w:szCs w:val="24"/>
        </w:rPr>
        <w:t xml:space="preserve"> </w:t>
      </w:r>
      <w:r w:rsidR="00B0612E" w:rsidRPr="000A74B9">
        <w:rPr>
          <w:rFonts w:ascii="Arial" w:hAnsi="Arial" w:cs="Arial"/>
          <w:sz w:val="24"/>
          <w:szCs w:val="24"/>
        </w:rPr>
        <w:t>were approved</w:t>
      </w:r>
      <w:r w:rsidR="00B0612E">
        <w:rPr>
          <w:rFonts w:ascii="Arial" w:hAnsi="Arial" w:cs="Arial"/>
          <w:sz w:val="24"/>
          <w:szCs w:val="24"/>
        </w:rPr>
        <w:t>.</w:t>
      </w: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Pr="00767FF4" w:rsidRDefault="00B0612E" w:rsidP="00B0612E">
      <w:pPr>
        <w:pStyle w:val="ListParagraph"/>
        <w:numPr>
          <w:ilvl w:val="0"/>
          <w:numId w:val="1"/>
        </w:numPr>
        <w:spacing w:after="100" w:afterAutospacing="1" w:line="240" w:lineRule="auto"/>
        <w:ind w:left="720"/>
        <w:jc w:val="both"/>
        <w:rPr>
          <w:rFonts w:ascii="Arial" w:hAnsi="Arial" w:cs="Arial"/>
          <w:sz w:val="24"/>
          <w:szCs w:val="24"/>
        </w:rPr>
      </w:pPr>
      <w:r w:rsidRPr="00767FF4">
        <w:rPr>
          <w:rFonts w:ascii="Arial" w:hAnsi="Arial" w:cs="Arial"/>
          <w:b/>
          <w:sz w:val="24"/>
          <w:szCs w:val="24"/>
        </w:rPr>
        <w:t>Matters Arising</w:t>
      </w:r>
      <w:r w:rsidRPr="00767FF4">
        <w:rPr>
          <w:rFonts w:ascii="Arial" w:hAnsi="Arial" w:cs="Arial"/>
          <w:sz w:val="24"/>
          <w:szCs w:val="24"/>
        </w:rPr>
        <w:t xml:space="preserve"> </w:t>
      </w:r>
    </w:p>
    <w:p w:rsidR="00B0612E" w:rsidRDefault="00B0612E" w:rsidP="00B0612E">
      <w:pPr>
        <w:pStyle w:val="ListParagraph"/>
        <w:spacing w:after="100" w:afterAutospacing="1" w:line="240" w:lineRule="auto"/>
        <w:ind w:left="0"/>
        <w:jc w:val="both"/>
        <w:rPr>
          <w:rFonts w:ascii="Arial" w:hAnsi="Arial" w:cs="Arial"/>
          <w:sz w:val="24"/>
          <w:szCs w:val="24"/>
        </w:rPr>
      </w:pPr>
    </w:p>
    <w:p w:rsidR="00B75CC2" w:rsidRPr="00B75CC2" w:rsidRDefault="00B0612E" w:rsidP="00B75CC2">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No matters arising from the Minutes.</w:t>
      </w:r>
      <w:r w:rsidR="00B75CC2">
        <w:rPr>
          <w:rFonts w:ascii="Arial" w:hAnsi="Arial" w:cs="Arial"/>
          <w:sz w:val="24"/>
          <w:szCs w:val="24"/>
        </w:rPr>
        <w:t xml:space="preserve">   The Chairperson congratulated Brendan Jennings on his recent appointment as Director of Service and commended Eoin Doyle for his contribution to the committee.  He also welcomed Joanne Hayes and Grainne O’Connor to the meeting.</w:t>
      </w:r>
    </w:p>
    <w:p w:rsidR="00B0612E" w:rsidRDefault="00B0612E" w:rsidP="00B0612E">
      <w:pPr>
        <w:pStyle w:val="ListParagraph"/>
        <w:spacing w:after="100" w:afterAutospacing="1" w:line="240" w:lineRule="auto"/>
        <w:ind w:left="360"/>
        <w:jc w:val="both"/>
        <w:rPr>
          <w:rFonts w:ascii="Arial" w:hAnsi="Arial" w:cs="Arial"/>
          <w:sz w:val="24"/>
          <w:szCs w:val="24"/>
        </w:rPr>
      </w:pPr>
    </w:p>
    <w:p w:rsidR="00B0612E" w:rsidRPr="00577114" w:rsidRDefault="00B75CC2" w:rsidP="00B0612E">
      <w:pPr>
        <w:pStyle w:val="ListParagraph"/>
        <w:numPr>
          <w:ilvl w:val="0"/>
          <w:numId w:val="1"/>
        </w:numPr>
        <w:spacing w:after="100" w:afterAutospacing="1" w:line="240" w:lineRule="auto"/>
        <w:jc w:val="both"/>
        <w:rPr>
          <w:rFonts w:ascii="Arial" w:hAnsi="Arial" w:cs="Arial"/>
          <w:sz w:val="24"/>
          <w:szCs w:val="24"/>
        </w:rPr>
      </w:pPr>
      <w:r w:rsidRPr="00577114">
        <w:rPr>
          <w:rFonts w:ascii="Arial" w:hAnsi="Arial" w:cs="Arial"/>
          <w:sz w:val="24"/>
          <w:szCs w:val="24"/>
        </w:rPr>
        <w:t xml:space="preserve">Walking &amp; Cycling Strategy – Bill Murphy &amp; Associates </w:t>
      </w:r>
    </w:p>
    <w:p w:rsidR="00B75CC2" w:rsidRDefault="00B75CC2" w:rsidP="00B75CC2">
      <w:pPr>
        <w:pStyle w:val="ListParagraph"/>
        <w:spacing w:after="100" w:afterAutospacing="1" w:line="240" w:lineRule="auto"/>
        <w:ind w:left="1440"/>
        <w:jc w:val="both"/>
        <w:rPr>
          <w:rFonts w:ascii="Arial" w:hAnsi="Arial" w:cs="Arial"/>
          <w:sz w:val="24"/>
          <w:szCs w:val="24"/>
        </w:rPr>
      </w:pPr>
      <w:r w:rsidRPr="00577114">
        <w:rPr>
          <w:rFonts w:ascii="Arial" w:hAnsi="Arial" w:cs="Arial"/>
          <w:sz w:val="24"/>
          <w:szCs w:val="24"/>
        </w:rPr>
        <w:t>Mr. Murphy briefed the Committee on the recent report commissioned by Cavan County Council and outlined</w:t>
      </w:r>
      <w:r w:rsidR="008811F8" w:rsidRPr="00577114">
        <w:rPr>
          <w:rFonts w:ascii="Arial" w:hAnsi="Arial" w:cs="Arial"/>
          <w:sz w:val="24"/>
          <w:szCs w:val="24"/>
        </w:rPr>
        <w:t xml:space="preserve"> the various recommendations and plans detailed in the report/study. There was discussion around implementation of certain actions and possible funding strea</w:t>
      </w:r>
      <w:r w:rsidR="008F40B0">
        <w:rPr>
          <w:rFonts w:ascii="Arial" w:hAnsi="Arial" w:cs="Arial"/>
          <w:sz w:val="24"/>
          <w:szCs w:val="24"/>
        </w:rPr>
        <w:t xml:space="preserve">ms for same.  </w:t>
      </w:r>
    </w:p>
    <w:p w:rsidR="008F40B0" w:rsidRDefault="008F40B0" w:rsidP="00B75CC2">
      <w:pPr>
        <w:pStyle w:val="ListParagraph"/>
        <w:spacing w:after="100" w:afterAutospacing="1" w:line="240" w:lineRule="auto"/>
        <w:ind w:left="1440"/>
        <w:jc w:val="both"/>
        <w:rPr>
          <w:rFonts w:ascii="Arial" w:hAnsi="Arial" w:cs="Arial"/>
          <w:sz w:val="24"/>
          <w:szCs w:val="24"/>
        </w:rPr>
      </w:pPr>
    </w:p>
    <w:p w:rsidR="008F40B0" w:rsidRDefault="008F40B0" w:rsidP="008F40B0">
      <w:pPr>
        <w:pStyle w:val="ListParagraph"/>
        <w:spacing w:after="100" w:afterAutospacing="1" w:line="240" w:lineRule="auto"/>
        <w:ind w:left="1440"/>
        <w:jc w:val="both"/>
        <w:rPr>
          <w:rFonts w:ascii="Arial" w:hAnsi="Arial" w:cs="Arial"/>
          <w:sz w:val="24"/>
          <w:szCs w:val="24"/>
        </w:rPr>
      </w:pPr>
      <w:r>
        <w:rPr>
          <w:rFonts w:ascii="Arial" w:hAnsi="Arial" w:cs="Arial"/>
          <w:sz w:val="24"/>
          <w:szCs w:val="24"/>
        </w:rPr>
        <w:t>Cllr. Sarah O’Reilly raised the point that Coillte will only work with groups who will maintain the walks and have a specific trail plan.  Mr. Murray said that a good Trails Manager would get to know the community and they could set up a Community Trails group to determine a trails plan.</w:t>
      </w:r>
    </w:p>
    <w:p w:rsidR="008F40B0" w:rsidRDefault="008F40B0" w:rsidP="008F40B0">
      <w:pPr>
        <w:pStyle w:val="ListParagraph"/>
        <w:spacing w:after="100" w:afterAutospacing="1" w:line="240" w:lineRule="auto"/>
        <w:ind w:left="1440"/>
        <w:jc w:val="both"/>
        <w:rPr>
          <w:rFonts w:ascii="Arial" w:hAnsi="Arial" w:cs="Arial"/>
          <w:sz w:val="24"/>
          <w:szCs w:val="24"/>
        </w:rPr>
      </w:pPr>
    </w:p>
    <w:p w:rsidR="008F40B0" w:rsidRDefault="008F40B0" w:rsidP="008F40B0">
      <w:pPr>
        <w:pStyle w:val="ListParagraph"/>
        <w:spacing w:after="100" w:afterAutospacing="1" w:line="240" w:lineRule="auto"/>
        <w:ind w:left="1440"/>
        <w:jc w:val="both"/>
        <w:rPr>
          <w:rFonts w:ascii="Arial" w:hAnsi="Arial" w:cs="Arial"/>
          <w:sz w:val="24"/>
          <w:szCs w:val="24"/>
        </w:rPr>
      </w:pPr>
      <w:r>
        <w:rPr>
          <w:rFonts w:ascii="Arial" w:hAnsi="Arial" w:cs="Arial"/>
          <w:sz w:val="24"/>
          <w:szCs w:val="24"/>
        </w:rPr>
        <w:lastRenderedPageBreak/>
        <w:t>John Donohoe stated that the Outdoor Recreation Scheme was open for applications and Lough Neagh will be part of it.</w:t>
      </w:r>
    </w:p>
    <w:p w:rsidR="008F40B0" w:rsidRDefault="008F40B0" w:rsidP="008F40B0">
      <w:pPr>
        <w:pStyle w:val="ListParagraph"/>
        <w:spacing w:after="100" w:afterAutospacing="1" w:line="240" w:lineRule="auto"/>
        <w:ind w:left="1440"/>
        <w:jc w:val="both"/>
        <w:rPr>
          <w:rFonts w:ascii="Arial" w:hAnsi="Arial" w:cs="Arial"/>
          <w:sz w:val="24"/>
          <w:szCs w:val="24"/>
        </w:rPr>
      </w:pPr>
    </w:p>
    <w:p w:rsidR="008F40B0" w:rsidRDefault="008F40B0" w:rsidP="008F40B0">
      <w:pPr>
        <w:pStyle w:val="ListParagraph"/>
        <w:spacing w:after="100" w:afterAutospacing="1" w:line="240" w:lineRule="auto"/>
        <w:ind w:left="1440"/>
        <w:jc w:val="both"/>
        <w:rPr>
          <w:rFonts w:ascii="Arial" w:hAnsi="Arial" w:cs="Arial"/>
          <w:sz w:val="24"/>
          <w:szCs w:val="24"/>
        </w:rPr>
      </w:pPr>
      <w:r>
        <w:rPr>
          <w:rFonts w:ascii="Arial" w:hAnsi="Arial" w:cs="Arial"/>
          <w:sz w:val="24"/>
          <w:szCs w:val="24"/>
        </w:rPr>
        <w:t>Grainne O’Connor made the point that perhaps the Geoparks Ambassador’s role could be widened.</w:t>
      </w:r>
    </w:p>
    <w:p w:rsidR="008F40B0" w:rsidRDefault="008F40B0" w:rsidP="008F40B0">
      <w:pPr>
        <w:pStyle w:val="ListParagraph"/>
        <w:spacing w:after="100" w:afterAutospacing="1" w:line="240" w:lineRule="auto"/>
        <w:ind w:left="1440"/>
        <w:jc w:val="both"/>
        <w:rPr>
          <w:rFonts w:ascii="Arial" w:hAnsi="Arial" w:cs="Arial"/>
          <w:sz w:val="24"/>
          <w:szCs w:val="24"/>
        </w:rPr>
      </w:pPr>
    </w:p>
    <w:p w:rsidR="008F40B0" w:rsidRDefault="008F40B0" w:rsidP="008F40B0">
      <w:pPr>
        <w:pStyle w:val="ListParagraph"/>
        <w:spacing w:after="100" w:afterAutospacing="1" w:line="240" w:lineRule="auto"/>
        <w:ind w:left="1440"/>
        <w:jc w:val="both"/>
        <w:rPr>
          <w:rFonts w:ascii="Arial" w:hAnsi="Arial" w:cs="Arial"/>
          <w:sz w:val="24"/>
          <w:szCs w:val="24"/>
        </w:rPr>
      </w:pPr>
      <w:r>
        <w:rPr>
          <w:rFonts w:ascii="Arial" w:hAnsi="Arial" w:cs="Arial"/>
          <w:sz w:val="24"/>
          <w:szCs w:val="24"/>
        </w:rPr>
        <w:t xml:space="preserve">Chris Kirk raised the point of sustainable tourism and how accessible are the trails for people to get to.  There is a need to develop Greenways (Cavan to Killeshandra) and disused railway lines. </w:t>
      </w:r>
    </w:p>
    <w:p w:rsidR="008F40B0" w:rsidRDefault="008F40B0" w:rsidP="008F40B0">
      <w:pPr>
        <w:pStyle w:val="ListParagraph"/>
        <w:spacing w:after="100" w:afterAutospacing="1" w:line="240" w:lineRule="auto"/>
        <w:ind w:left="1440"/>
        <w:jc w:val="both"/>
        <w:rPr>
          <w:rFonts w:ascii="Arial" w:hAnsi="Arial" w:cs="Arial"/>
          <w:sz w:val="24"/>
          <w:szCs w:val="24"/>
        </w:rPr>
      </w:pPr>
    </w:p>
    <w:p w:rsidR="008F40B0" w:rsidRDefault="008F40B0" w:rsidP="008F40B0">
      <w:pPr>
        <w:pStyle w:val="ListParagraph"/>
        <w:spacing w:after="100" w:afterAutospacing="1" w:line="240" w:lineRule="auto"/>
        <w:ind w:left="1440"/>
        <w:jc w:val="both"/>
        <w:rPr>
          <w:rFonts w:ascii="Arial" w:hAnsi="Arial" w:cs="Arial"/>
          <w:sz w:val="24"/>
          <w:szCs w:val="24"/>
        </w:rPr>
      </w:pPr>
      <w:r>
        <w:rPr>
          <w:rFonts w:ascii="Arial" w:hAnsi="Arial" w:cs="Arial"/>
          <w:sz w:val="24"/>
          <w:szCs w:val="24"/>
        </w:rPr>
        <w:t>The Chairperson thanked Mr. Murray for his presentation.</w:t>
      </w:r>
    </w:p>
    <w:p w:rsidR="008F40B0" w:rsidRPr="008F40B0" w:rsidRDefault="008F40B0" w:rsidP="008F40B0">
      <w:pPr>
        <w:pStyle w:val="ListParagraph"/>
        <w:spacing w:after="100" w:afterAutospacing="1" w:line="240" w:lineRule="auto"/>
        <w:ind w:left="1440"/>
        <w:jc w:val="both"/>
        <w:rPr>
          <w:rFonts w:ascii="Arial" w:hAnsi="Arial" w:cs="Arial"/>
          <w:sz w:val="24"/>
          <w:szCs w:val="24"/>
        </w:rPr>
      </w:pPr>
    </w:p>
    <w:p w:rsidR="00B0612E" w:rsidRPr="00274B44" w:rsidRDefault="00B0612E" w:rsidP="00B0612E">
      <w:pPr>
        <w:pStyle w:val="ListParagraph"/>
        <w:spacing w:after="100" w:afterAutospacing="1" w:line="240" w:lineRule="auto"/>
        <w:ind w:left="1440"/>
        <w:jc w:val="both"/>
        <w:rPr>
          <w:rFonts w:ascii="Arial" w:hAnsi="Arial" w:cs="Arial"/>
          <w:b/>
          <w:sz w:val="24"/>
          <w:szCs w:val="24"/>
        </w:rPr>
      </w:pPr>
    </w:p>
    <w:p w:rsidR="00B0612E" w:rsidRDefault="008F40B0" w:rsidP="009C4897">
      <w:pPr>
        <w:pStyle w:val="ListParagraph"/>
        <w:numPr>
          <w:ilvl w:val="0"/>
          <w:numId w:val="1"/>
        </w:numPr>
        <w:spacing w:after="100" w:afterAutospacing="1" w:line="240" w:lineRule="auto"/>
        <w:jc w:val="both"/>
        <w:rPr>
          <w:rFonts w:ascii="Arial" w:hAnsi="Arial" w:cs="Arial"/>
          <w:sz w:val="24"/>
          <w:szCs w:val="24"/>
        </w:rPr>
      </w:pPr>
      <w:r>
        <w:rPr>
          <w:rFonts w:ascii="Arial" w:hAnsi="Arial" w:cs="Arial"/>
          <w:b/>
          <w:sz w:val="24"/>
          <w:szCs w:val="24"/>
        </w:rPr>
        <w:t>Hidden Heartlands Brand Campaign Presentation – Grainne O’Connor</w:t>
      </w:r>
      <w:r w:rsidR="00196529" w:rsidRPr="009C4897">
        <w:rPr>
          <w:rFonts w:ascii="Arial" w:hAnsi="Arial" w:cs="Arial"/>
          <w:sz w:val="24"/>
          <w:szCs w:val="24"/>
        </w:rPr>
        <w:t xml:space="preserve"> </w:t>
      </w:r>
      <w:r w:rsidR="003D1575">
        <w:rPr>
          <w:rFonts w:ascii="Arial" w:hAnsi="Arial" w:cs="Arial"/>
          <w:sz w:val="24"/>
          <w:szCs w:val="24"/>
        </w:rPr>
        <w:t>–</w:t>
      </w:r>
      <w:r>
        <w:rPr>
          <w:rFonts w:ascii="Arial" w:hAnsi="Arial" w:cs="Arial"/>
          <w:sz w:val="24"/>
          <w:szCs w:val="24"/>
        </w:rPr>
        <w:t xml:space="preserve"> </w:t>
      </w:r>
      <w:proofErr w:type="spellStart"/>
      <w:r w:rsidR="003D1575">
        <w:rPr>
          <w:rFonts w:ascii="Arial" w:hAnsi="Arial" w:cs="Arial"/>
          <w:sz w:val="24"/>
          <w:szCs w:val="24"/>
        </w:rPr>
        <w:t>Geopark</w:t>
      </w:r>
      <w:proofErr w:type="spellEnd"/>
      <w:r w:rsidR="003D1575">
        <w:rPr>
          <w:rFonts w:ascii="Arial" w:hAnsi="Arial" w:cs="Arial"/>
          <w:sz w:val="24"/>
          <w:szCs w:val="24"/>
        </w:rPr>
        <w:t xml:space="preserve"> Officer - Grainne’ gave a presentation on the new Hidden Heartlands Campaign.  The Chair noted that while we are included in the Hidden Heartlands area, there appears to be a lack of capital funds to capitalise on this development. </w:t>
      </w:r>
    </w:p>
    <w:p w:rsidR="003D1575" w:rsidRPr="009C4897" w:rsidRDefault="003D1575" w:rsidP="003D1575">
      <w:pPr>
        <w:pStyle w:val="ListParagraph"/>
        <w:spacing w:after="100" w:afterAutospacing="1" w:line="240" w:lineRule="auto"/>
        <w:ind w:left="1440"/>
        <w:jc w:val="both"/>
        <w:rPr>
          <w:rFonts w:ascii="Arial" w:hAnsi="Arial" w:cs="Arial"/>
          <w:sz w:val="24"/>
          <w:szCs w:val="24"/>
        </w:rPr>
      </w:pPr>
    </w:p>
    <w:p w:rsidR="00B0612E" w:rsidRDefault="00B0612E" w:rsidP="00B0612E">
      <w:pPr>
        <w:pStyle w:val="ListParagraph"/>
        <w:spacing w:after="100" w:afterAutospacing="1" w:line="240" w:lineRule="auto"/>
        <w:ind w:left="1440"/>
        <w:jc w:val="both"/>
        <w:rPr>
          <w:rFonts w:ascii="Arial" w:hAnsi="Arial" w:cs="Arial"/>
          <w:sz w:val="24"/>
          <w:szCs w:val="24"/>
        </w:rPr>
      </w:pPr>
    </w:p>
    <w:p w:rsidR="00B0612E" w:rsidRPr="00274B44" w:rsidRDefault="00B0612E" w:rsidP="00B0612E">
      <w:pPr>
        <w:pStyle w:val="ListParagraph"/>
        <w:numPr>
          <w:ilvl w:val="0"/>
          <w:numId w:val="1"/>
        </w:numPr>
        <w:spacing w:after="100" w:afterAutospacing="1" w:line="240" w:lineRule="auto"/>
        <w:jc w:val="both"/>
        <w:rPr>
          <w:rFonts w:ascii="Arial" w:hAnsi="Arial" w:cs="Arial"/>
          <w:sz w:val="24"/>
          <w:szCs w:val="24"/>
        </w:rPr>
      </w:pPr>
      <w:r w:rsidRPr="00274B44">
        <w:rPr>
          <w:rFonts w:ascii="Arial" w:hAnsi="Arial" w:cs="Arial"/>
          <w:b/>
          <w:sz w:val="24"/>
          <w:szCs w:val="24"/>
        </w:rPr>
        <w:t>A.O.B.</w:t>
      </w:r>
      <w:r w:rsidR="003D1575">
        <w:rPr>
          <w:rFonts w:ascii="Arial" w:hAnsi="Arial" w:cs="Arial"/>
          <w:sz w:val="24"/>
          <w:szCs w:val="24"/>
        </w:rPr>
        <w:t xml:space="preserve"> – Brendan Jennings said he looked forward to working with the committee in the future</w:t>
      </w:r>
      <w:bookmarkStart w:id="0" w:name="_GoBack"/>
      <w:bookmarkEnd w:id="0"/>
      <w:r w:rsidR="003D1575">
        <w:rPr>
          <w:rFonts w:ascii="Arial" w:hAnsi="Arial" w:cs="Arial"/>
          <w:sz w:val="24"/>
          <w:szCs w:val="24"/>
        </w:rPr>
        <w:t>.</w:t>
      </w:r>
    </w:p>
    <w:p w:rsidR="00B0612E" w:rsidRDefault="00B0612E" w:rsidP="00B0612E">
      <w:pPr>
        <w:pStyle w:val="ListParagraph"/>
        <w:spacing w:after="100" w:afterAutospacing="1" w:line="240" w:lineRule="auto"/>
        <w:ind w:left="1440"/>
        <w:jc w:val="both"/>
        <w:rPr>
          <w:rFonts w:ascii="Arial" w:hAnsi="Arial" w:cs="Arial"/>
          <w:b/>
          <w:sz w:val="24"/>
          <w:szCs w:val="24"/>
        </w:rPr>
      </w:pPr>
    </w:p>
    <w:p w:rsidR="00B0612E" w:rsidRPr="003E71F4" w:rsidRDefault="00B0612E" w:rsidP="00B0612E">
      <w:pPr>
        <w:pStyle w:val="ListParagraph"/>
        <w:spacing w:after="100" w:afterAutospacing="1" w:line="240" w:lineRule="auto"/>
        <w:ind w:left="0"/>
        <w:jc w:val="both"/>
        <w:rPr>
          <w:rFonts w:ascii="Arial" w:hAnsi="Arial" w:cs="Arial"/>
          <w:b/>
          <w:sz w:val="24"/>
          <w:szCs w:val="24"/>
        </w:rPr>
      </w:pPr>
    </w:p>
    <w:p w:rsidR="00B0612E" w:rsidRDefault="00B0612E" w:rsidP="00B0612E">
      <w:pPr>
        <w:pStyle w:val="ListParagraph"/>
        <w:spacing w:after="100" w:afterAutospacing="1" w:line="240" w:lineRule="auto"/>
        <w:ind w:left="0" w:firstLine="360"/>
        <w:jc w:val="both"/>
        <w:rPr>
          <w:rFonts w:ascii="Arial" w:hAnsi="Arial" w:cs="Arial"/>
          <w:sz w:val="24"/>
          <w:szCs w:val="24"/>
        </w:rPr>
      </w:pPr>
      <w:r>
        <w:rPr>
          <w:rFonts w:ascii="Arial" w:hAnsi="Arial" w:cs="Arial"/>
          <w:sz w:val="24"/>
          <w:szCs w:val="24"/>
        </w:rPr>
        <w:t xml:space="preserve">It was agreed that the </w:t>
      </w:r>
      <w:r w:rsidR="00196529">
        <w:rPr>
          <w:rFonts w:ascii="Arial" w:hAnsi="Arial" w:cs="Arial"/>
          <w:sz w:val="24"/>
          <w:szCs w:val="24"/>
        </w:rPr>
        <w:t>next me</w:t>
      </w:r>
      <w:r w:rsidR="003D1575">
        <w:rPr>
          <w:rFonts w:ascii="Arial" w:hAnsi="Arial" w:cs="Arial"/>
          <w:sz w:val="24"/>
          <w:szCs w:val="24"/>
        </w:rPr>
        <w:t>eting would be held on October 23rd at 4.00p</w:t>
      </w:r>
      <w:r>
        <w:rPr>
          <w:rFonts w:ascii="Arial" w:hAnsi="Arial" w:cs="Arial"/>
          <w:sz w:val="24"/>
          <w:szCs w:val="24"/>
        </w:rPr>
        <w:t>m</w:t>
      </w:r>
    </w:p>
    <w:p w:rsidR="00B0612E" w:rsidRDefault="00B0612E" w:rsidP="00B0612E">
      <w:pPr>
        <w:pStyle w:val="ListParagraph"/>
        <w:spacing w:after="100" w:afterAutospacing="1" w:line="240" w:lineRule="auto"/>
        <w:ind w:left="0"/>
        <w:jc w:val="both"/>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 _____________</w:t>
      </w: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Chairperson</w:t>
      </w: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______________</w:t>
      </w: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Secretary.</w:t>
      </w:r>
    </w:p>
    <w:p w:rsidR="009847C5" w:rsidRDefault="003D1575"/>
    <w:sectPr w:rsidR="00984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35666"/>
    <w:multiLevelType w:val="hybridMultilevel"/>
    <w:tmpl w:val="A02432AA"/>
    <w:lvl w:ilvl="0" w:tplc="1E54C1FA">
      <w:start w:val="1"/>
      <w:numFmt w:val="decimal"/>
      <w:lvlText w:val="%1."/>
      <w:lvlJc w:val="left"/>
      <w:pPr>
        <w:ind w:left="1440" w:hanging="360"/>
      </w:pPr>
      <w:rPr>
        <w:rFonts w:hint="default"/>
        <w:b/>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51492CEE"/>
    <w:multiLevelType w:val="hybridMultilevel"/>
    <w:tmpl w:val="B4E2CE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D8"/>
    <w:rsid w:val="000317BE"/>
    <w:rsid w:val="000C1C66"/>
    <w:rsid w:val="00196529"/>
    <w:rsid w:val="0021241D"/>
    <w:rsid w:val="003665B3"/>
    <w:rsid w:val="003960DE"/>
    <w:rsid w:val="003D1575"/>
    <w:rsid w:val="00577114"/>
    <w:rsid w:val="008811F8"/>
    <w:rsid w:val="008F40B0"/>
    <w:rsid w:val="009726E2"/>
    <w:rsid w:val="009C4897"/>
    <w:rsid w:val="00B0612E"/>
    <w:rsid w:val="00B36C2C"/>
    <w:rsid w:val="00B75CC2"/>
    <w:rsid w:val="00D42CD8"/>
    <w:rsid w:val="00F66A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F4987-B208-4DDC-961B-C902D4A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12E"/>
    <w:pPr>
      <w:spacing w:after="0" w:line="240" w:lineRule="auto"/>
    </w:pPr>
    <w:rPr>
      <w:lang w:val="en-GB"/>
    </w:rPr>
  </w:style>
  <w:style w:type="paragraph" w:styleId="ListParagraph">
    <w:name w:val="List Paragraph"/>
    <w:basedOn w:val="Normal"/>
    <w:uiPriority w:val="34"/>
    <w:qFormat/>
    <w:rsid w:val="00B0612E"/>
    <w:pPr>
      <w:spacing w:after="200" w:line="276" w:lineRule="auto"/>
      <w:ind w:left="720"/>
      <w:contextualSpacing/>
    </w:pPr>
  </w:style>
  <w:style w:type="paragraph" w:styleId="BalloonText">
    <w:name w:val="Balloon Text"/>
    <w:basedOn w:val="Normal"/>
    <w:link w:val="BalloonTextChar"/>
    <w:uiPriority w:val="99"/>
    <w:semiHidden/>
    <w:unhideWhenUsed/>
    <w:rsid w:val="009C4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Rudden</dc:creator>
  <cp:keywords/>
  <dc:description/>
  <cp:lastModifiedBy>Marcella  Rudden</cp:lastModifiedBy>
  <cp:revision>4</cp:revision>
  <cp:lastPrinted>2018-10-19T14:00:00Z</cp:lastPrinted>
  <dcterms:created xsi:type="dcterms:W3CDTF">2018-10-19T11:26:00Z</dcterms:created>
  <dcterms:modified xsi:type="dcterms:W3CDTF">2018-10-19T14:00:00Z</dcterms:modified>
</cp:coreProperties>
</file>