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B445D1" w14:textId="77777777" w:rsidR="00F477F8" w:rsidRDefault="00F477F8" w:rsidP="00BB374B">
      <w:pPr>
        <w:spacing w:afterLines="120" w:after="288"/>
        <w:jc w:val="center"/>
        <w:rPr>
          <w:rFonts w:ascii="Arial" w:hAnsi="Arial" w:cs="Arial"/>
          <w:b/>
          <w:bCs/>
          <w:sz w:val="36"/>
          <w:szCs w:val="36"/>
        </w:rPr>
      </w:pPr>
      <w:bookmarkStart w:id="0" w:name="_Hlk770860"/>
    </w:p>
    <w:p w14:paraId="2FE74DB3" w14:textId="77777777" w:rsidR="008B1C0A" w:rsidRDefault="008B1C0A" w:rsidP="00BB374B">
      <w:pPr>
        <w:spacing w:afterLines="120" w:after="288"/>
        <w:jc w:val="center"/>
      </w:pPr>
      <w:bookmarkStart w:id="1" w:name="_Hlk534617249"/>
      <w:r>
        <w:rPr>
          <w:rFonts w:ascii="Arial" w:hAnsi="Arial" w:cs="Arial"/>
          <w:b/>
          <w:bCs/>
          <w:sz w:val="36"/>
          <w:szCs w:val="36"/>
        </w:rPr>
        <w:t>Cavan LCDC Agenda</w:t>
      </w:r>
    </w:p>
    <w:p w14:paraId="579C9FA5" w14:textId="77777777" w:rsidR="008B1C0A" w:rsidRDefault="008B1C0A" w:rsidP="00BB374B">
      <w:pPr>
        <w:spacing w:afterLines="120" w:after="288"/>
        <w:jc w:val="center"/>
      </w:pPr>
      <w:r>
        <w:rPr>
          <w:rFonts w:ascii="Arial" w:hAnsi="Arial" w:cs="Arial"/>
          <w:b/>
          <w:bCs/>
          <w:sz w:val="24"/>
          <w:szCs w:val="24"/>
        </w:rPr>
        <w:t> </w:t>
      </w:r>
    </w:p>
    <w:p w14:paraId="2EA5720E" w14:textId="10F5222A" w:rsidR="008B1C0A" w:rsidRDefault="00C82A9A" w:rsidP="00BB374B">
      <w:pPr>
        <w:spacing w:afterLines="120" w:after="288"/>
        <w:jc w:val="center"/>
      </w:pPr>
      <w:r>
        <w:rPr>
          <w:rFonts w:ascii="Arial" w:hAnsi="Arial" w:cs="Arial"/>
          <w:b/>
          <w:bCs/>
          <w:sz w:val="24"/>
          <w:szCs w:val="24"/>
        </w:rPr>
        <w:t>Thursday 2</w:t>
      </w:r>
      <w:r w:rsidR="003511C0">
        <w:rPr>
          <w:rFonts w:ascii="Arial" w:hAnsi="Arial" w:cs="Arial"/>
          <w:b/>
          <w:bCs/>
          <w:sz w:val="24"/>
          <w:szCs w:val="24"/>
        </w:rPr>
        <w:t>8</w:t>
      </w:r>
      <w:r w:rsidRPr="00C82A9A">
        <w:rPr>
          <w:rFonts w:ascii="Arial" w:hAnsi="Arial" w:cs="Arial"/>
          <w:b/>
          <w:bCs/>
          <w:sz w:val="24"/>
          <w:szCs w:val="24"/>
          <w:vertAlign w:val="superscript"/>
        </w:rPr>
        <w:t>th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B048C9">
        <w:rPr>
          <w:rFonts w:ascii="Arial" w:hAnsi="Arial" w:cs="Arial"/>
          <w:b/>
          <w:bCs/>
          <w:sz w:val="24"/>
          <w:szCs w:val="24"/>
        </w:rPr>
        <w:t>March</w:t>
      </w:r>
      <w:r w:rsidR="00175A73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201</w:t>
      </w:r>
      <w:r w:rsidR="00175A73">
        <w:rPr>
          <w:rFonts w:ascii="Arial" w:hAnsi="Arial" w:cs="Arial"/>
          <w:b/>
          <w:bCs/>
          <w:sz w:val="24"/>
          <w:szCs w:val="24"/>
        </w:rPr>
        <w:t>9</w:t>
      </w:r>
    </w:p>
    <w:p w14:paraId="1C155942" w14:textId="4972C656" w:rsidR="008B1C0A" w:rsidRDefault="008B1C0A" w:rsidP="00BB374B">
      <w:pPr>
        <w:spacing w:afterLines="120" w:after="288"/>
        <w:jc w:val="center"/>
      </w:pPr>
      <w:r>
        <w:rPr>
          <w:rFonts w:ascii="Arial" w:hAnsi="Arial" w:cs="Arial"/>
          <w:b/>
          <w:bCs/>
          <w:sz w:val="24"/>
          <w:szCs w:val="24"/>
        </w:rPr>
        <w:t xml:space="preserve">3.30pm, </w:t>
      </w:r>
      <w:r w:rsidR="00C82A9A">
        <w:rPr>
          <w:rFonts w:ascii="Arial" w:hAnsi="Arial" w:cs="Arial"/>
          <w:b/>
          <w:bCs/>
          <w:sz w:val="24"/>
          <w:szCs w:val="24"/>
        </w:rPr>
        <w:t>Council Chamber</w:t>
      </w:r>
    </w:p>
    <w:p w14:paraId="7A0DE81A" w14:textId="77777777" w:rsidR="008B1C0A" w:rsidRDefault="008B1C0A" w:rsidP="00BB374B">
      <w:pPr>
        <w:spacing w:afterLines="120" w:after="288"/>
        <w:rPr>
          <w:rFonts w:ascii="Arial" w:hAnsi="Arial" w:cs="Arial"/>
          <w:sz w:val="24"/>
          <w:szCs w:val="24"/>
        </w:rPr>
      </w:pPr>
    </w:p>
    <w:bookmarkEnd w:id="1"/>
    <w:bookmarkEnd w:id="0"/>
    <w:p w14:paraId="6D880087" w14:textId="77777777" w:rsidR="00CA3506" w:rsidRDefault="00CA3506" w:rsidP="00CA3506">
      <w:pPr>
        <w:pStyle w:val="ListParagraph"/>
        <w:numPr>
          <w:ilvl w:val="0"/>
          <w:numId w:val="6"/>
        </w:numPr>
        <w:spacing w:afterLines="120" w:after="288" w:line="360" w:lineRule="auto"/>
        <w:ind w:left="28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Minutes of previous meeting</w:t>
      </w:r>
    </w:p>
    <w:p w14:paraId="158937A7" w14:textId="77777777" w:rsidR="00CA3506" w:rsidRDefault="00CA3506" w:rsidP="00CA3506">
      <w:pPr>
        <w:pStyle w:val="ListParagraph"/>
        <w:numPr>
          <w:ilvl w:val="0"/>
          <w:numId w:val="6"/>
        </w:numPr>
        <w:spacing w:afterLines="120" w:after="288" w:line="360" w:lineRule="auto"/>
        <w:ind w:left="28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Matters arising</w:t>
      </w:r>
    </w:p>
    <w:p w14:paraId="4C28B7D7" w14:textId="77777777" w:rsidR="00CA3506" w:rsidRDefault="00CA3506" w:rsidP="00CA3506">
      <w:pPr>
        <w:pStyle w:val="ListParagraph"/>
        <w:numPr>
          <w:ilvl w:val="0"/>
          <w:numId w:val="6"/>
        </w:numPr>
        <w:spacing w:afterLines="120" w:after="288" w:line="360" w:lineRule="auto"/>
        <w:ind w:left="28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Conflict of Interests</w:t>
      </w:r>
    </w:p>
    <w:p w14:paraId="1108FBFE" w14:textId="77777777" w:rsidR="00CA3506" w:rsidRDefault="00CA3506" w:rsidP="00CA3506">
      <w:pPr>
        <w:pStyle w:val="ListParagraph"/>
        <w:numPr>
          <w:ilvl w:val="0"/>
          <w:numId w:val="6"/>
        </w:numPr>
        <w:spacing w:afterLines="120" w:after="288" w:line="360" w:lineRule="auto"/>
        <w:ind w:left="28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LECP implementation plan 2019</w:t>
      </w:r>
    </w:p>
    <w:p w14:paraId="20B7F4A0" w14:textId="77777777" w:rsidR="00CA3506" w:rsidRPr="00B048C9" w:rsidRDefault="00CA3506" w:rsidP="00CA3506">
      <w:pPr>
        <w:pStyle w:val="ListParagraph"/>
        <w:numPr>
          <w:ilvl w:val="0"/>
          <w:numId w:val="6"/>
        </w:numPr>
        <w:spacing w:afterLines="120" w:after="288" w:line="360" w:lineRule="auto"/>
        <w:ind w:left="2880"/>
        <w:rPr>
          <w:rFonts w:ascii="Arial" w:hAnsi="Arial" w:cs="Arial"/>
          <w:sz w:val="24"/>
          <w:szCs w:val="24"/>
        </w:rPr>
      </w:pPr>
      <w:r w:rsidRPr="00B048C9">
        <w:rPr>
          <w:rFonts w:ascii="Arial" w:hAnsi="Arial" w:cs="Arial"/>
          <w:sz w:val="24"/>
          <w:szCs w:val="24"/>
        </w:rPr>
        <w:t xml:space="preserve">Peace IV Update </w:t>
      </w:r>
    </w:p>
    <w:p w14:paraId="4C305E30" w14:textId="095A0A7C" w:rsidR="00CA3506" w:rsidRPr="00B048C9" w:rsidRDefault="00E505C8" w:rsidP="00CA3506">
      <w:pPr>
        <w:pStyle w:val="ListParagraph"/>
        <w:numPr>
          <w:ilvl w:val="0"/>
          <w:numId w:val="6"/>
        </w:numPr>
        <w:spacing w:afterLines="120" w:after="288" w:line="360" w:lineRule="auto"/>
        <w:ind w:left="28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Presentation on </w:t>
      </w:r>
      <w:r w:rsidR="00B048C9" w:rsidRPr="00B048C9">
        <w:rPr>
          <w:rFonts w:ascii="Arial" w:hAnsi="Arial" w:cs="Arial"/>
          <w:sz w:val="24"/>
          <w:szCs w:val="24"/>
        </w:rPr>
        <w:t>Town and Village Revitalisation Plans</w:t>
      </w:r>
      <w:bookmarkStart w:id="2" w:name="_GoBack"/>
      <w:bookmarkEnd w:id="2"/>
    </w:p>
    <w:p w14:paraId="39AFFE90" w14:textId="50ED1DD0" w:rsidR="00B048C9" w:rsidRDefault="00B048C9" w:rsidP="00CA3506">
      <w:pPr>
        <w:pStyle w:val="ListParagraph"/>
        <w:numPr>
          <w:ilvl w:val="0"/>
          <w:numId w:val="6"/>
        </w:numPr>
        <w:spacing w:afterLines="120" w:after="288" w:line="360" w:lineRule="auto"/>
        <w:ind w:left="28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SICAP </w:t>
      </w:r>
    </w:p>
    <w:p w14:paraId="36E1C5C0" w14:textId="44C48A70" w:rsidR="00CA3506" w:rsidRDefault="00CA3506" w:rsidP="00CA3506">
      <w:pPr>
        <w:pStyle w:val="ListParagraph"/>
        <w:numPr>
          <w:ilvl w:val="0"/>
          <w:numId w:val="6"/>
        </w:numPr>
        <w:spacing w:afterLines="120" w:after="288" w:line="360" w:lineRule="auto"/>
        <w:ind w:left="28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AOB</w:t>
      </w:r>
    </w:p>
    <w:p w14:paraId="12219206" w14:textId="77777777" w:rsidR="001A033F" w:rsidRPr="001A033F" w:rsidRDefault="001A033F" w:rsidP="00BB374B">
      <w:pPr>
        <w:spacing w:afterLines="120" w:after="288" w:line="360" w:lineRule="auto"/>
        <w:rPr>
          <w:rFonts w:ascii="Arial" w:hAnsi="Arial" w:cs="Arial"/>
          <w:sz w:val="24"/>
          <w:szCs w:val="24"/>
        </w:rPr>
      </w:pPr>
    </w:p>
    <w:p w14:paraId="2CEBA77A" w14:textId="77777777" w:rsidR="00360C35" w:rsidRPr="00360C35" w:rsidRDefault="00360C35" w:rsidP="004A0743">
      <w:pPr>
        <w:spacing w:afterLines="120" w:after="288" w:line="360" w:lineRule="auto"/>
        <w:rPr>
          <w:rFonts w:ascii="Arial" w:hAnsi="Arial" w:cs="Arial"/>
          <w:sz w:val="24"/>
          <w:szCs w:val="24"/>
        </w:rPr>
      </w:pPr>
    </w:p>
    <w:sectPr w:rsidR="00360C35" w:rsidRPr="00360C35" w:rsidSect="009149A7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440BA2" w14:textId="77777777" w:rsidR="00DD4228" w:rsidRDefault="00DD4228" w:rsidP="00F477F8">
      <w:pPr>
        <w:spacing w:after="0" w:line="240" w:lineRule="auto"/>
      </w:pPr>
      <w:r>
        <w:separator/>
      </w:r>
    </w:p>
  </w:endnote>
  <w:endnote w:type="continuationSeparator" w:id="0">
    <w:p w14:paraId="7436F535" w14:textId="77777777" w:rsidR="00DD4228" w:rsidRDefault="00DD4228" w:rsidP="00F477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84CF1B" w14:textId="77777777" w:rsidR="00DD4228" w:rsidRDefault="00DD4228" w:rsidP="00F477F8">
      <w:pPr>
        <w:spacing w:after="0" w:line="240" w:lineRule="auto"/>
      </w:pPr>
      <w:r>
        <w:separator/>
      </w:r>
    </w:p>
  </w:footnote>
  <w:footnote w:type="continuationSeparator" w:id="0">
    <w:p w14:paraId="3A4EA839" w14:textId="77777777" w:rsidR="00DD4228" w:rsidRDefault="00DD4228" w:rsidP="00F477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599D57" w14:textId="536FE32F" w:rsidR="00DD4228" w:rsidRDefault="00B048C9">
    <w:pPr>
      <w:pStyle w:val="Header"/>
    </w:pPr>
    <w:r>
      <w:rPr>
        <w:noProof/>
      </w:rPr>
      <w:drawing>
        <wp:inline distT="0" distB="0" distL="0" distR="0" wp14:anchorId="228A672A" wp14:editId="535861B3">
          <wp:extent cx="847725" cy="986258"/>
          <wp:effectExtent l="0" t="0" r="0" b="0"/>
          <wp:docPr id="3" name="Picture 3" descr="http://cavanintranet/CCC_Docs/Communications/Council%20Brand%202018/JPEGs/CAVAN%20CoCo_Master%20Br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cavanintranet/CCC_Docs/Communications/Council%20Brand%202018/JPEGs/CAVAN%20CoCo_Master%20Bran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1163" cy="10018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</w:t>
    </w:r>
    <w:r w:rsidR="00DD4228">
      <w:t xml:space="preserve">                                                                                                        </w:t>
    </w:r>
    <w:r w:rsidR="00DD4228" w:rsidRPr="00F477F8">
      <w:rPr>
        <w:noProof/>
      </w:rPr>
      <w:drawing>
        <wp:inline distT="0" distB="0" distL="0" distR="0" wp14:anchorId="0492E3BA" wp14:editId="12371417">
          <wp:extent cx="1302901" cy="895478"/>
          <wp:effectExtent l="0" t="0" r="0" b="0"/>
          <wp:docPr id="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CDC_Cavan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5260" cy="8970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D4228">
      <w:t xml:space="preserve">               </w:t>
    </w:r>
  </w:p>
  <w:p w14:paraId="10F5ECE6" w14:textId="77777777" w:rsidR="00DD4228" w:rsidRDefault="00DD422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746071"/>
    <w:multiLevelType w:val="hybridMultilevel"/>
    <w:tmpl w:val="376C9F54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4585D2D"/>
    <w:multiLevelType w:val="hybridMultilevel"/>
    <w:tmpl w:val="8B0E2812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D6A2174"/>
    <w:multiLevelType w:val="hybridMultilevel"/>
    <w:tmpl w:val="C2002280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A1E09CA"/>
    <w:multiLevelType w:val="hybridMultilevel"/>
    <w:tmpl w:val="9A86AD18"/>
    <w:lvl w:ilvl="0" w:tplc="1809000F">
      <w:start w:val="1"/>
      <w:numFmt w:val="decimal"/>
      <w:lvlText w:val="%1."/>
      <w:lvlJc w:val="left"/>
      <w:pPr>
        <w:ind w:left="1440" w:hanging="360"/>
      </w:pPr>
    </w:lvl>
    <w:lvl w:ilvl="1" w:tplc="18090019" w:tentative="1">
      <w:start w:val="1"/>
      <w:numFmt w:val="lowerLetter"/>
      <w:lvlText w:val="%2."/>
      <w:lvlJc w:val="left"/>
      <w:pPr>
        <w:ind w:left="2160" w:hanging="360"/>
      </w:pPr>
    </w:lvl>
    <w:lvl w:ilvl="2" w:tplc="1809001B" w:tentative="1">
      <w:start w:val="1"/>
      <w:numFmt w:val="lowerRoman"/>
      <w:lvlText w:val="%3."/>
      <w:lvlJc w:val="right"/>
      <w:pPr>
        <w:ind w:left="2880" w:hanging="180"/>
      </w:pPr>
    </w:lvl>
    <w:lvl w:ilvl="3" w:tplc="1809000F" w:tentative="1">
      <w:start w:val="1"/>
      <w:numFmt w:val="decimal"/>
      <w:lvlText w:val="%4."/>
      <w:lvlJc w:val="left"/>
      <w:pPr>
        <w:ind w:left="3600" w:hanging="360"/>
      </w:pPr>
    </w:lvl>
    <w:lvl w:ilvl="4" w:tplc="18090019" w:tentative="1">
      <w:start w:val="1"/>
      <w:numFmt w:val="lowerLetter"/>
      <w:lvlText w:val="%5."/>
      <w:lvlJc w:val="left"/>
      <w:pPr>
        <w:ind w:left="4320" w:hanging="360"/>
      </w:pPr>
    </w:lvl>
    <w:lvl w:ilvl="5" w:tplc="1809001B" w:tentative="1">
      <w:start w:val="1"/>
      <w:numFmt w:val="lowerRoman"/>
      <w:lvlText w:val="%6."/>
      <w:lvlJc w:val="right"/>
      <w:pPr>
        <w:ind w:left="5040" w:hanging="180"/>
      </w:pPr>
    </w:lvl>
    <w:lvl w:ilvl="6" w:tplc="1809000F" w:tentative="1">
      <w:start w:val="1"/>
      <w:numFmt w:val="decimal"/>
      <w:lvlText w:val="%7."/>
      <w:lvlJc w:val="left"/>
      <w:pPr>
        <w:ind w:left="5760" w:hanging="360"/>
      </w:pPr>
    </w:lvl>
    <w:lvl w:ilvl="7" w:tplc="18090019" w:tentative="1">
      <w:start w:val="1"/>
      <w:numFmt w:val="lowerLetter"/>
      <w:lvlText w:val="%8."/>
      <w:lvlJc w:val="left"/>
      <w:pPr>
        <w:ind w:left="6480" w:hanging="360"/>
      </w:pPr>
    </w:lvl>
    <w:lvl w:ilvl="8" w:tplc="1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B1C0A"/>
    <w:rsid w:val="0000670E"/>
    <w:rsid w:val="000440D4"/>
    <w:rsid w:val="00045157"/>
    <w:rsid w:val="0006518A"/>
    <w:rsid w:val="000B2334"/>
    <w:rsid w:val="0014071A"/>
    <w:rsid w:val="00175A73"/>
    <w:rsid w:val="001A033F"/>
    <w:rsid w:val="001C45DA"/>
    <w:rsid w:val="001F5A98"/>
    <w:rsid w:val="0020135B"/>
    <w:rsid w:val="00220855"/>
    <w:rsid w:val="002316F2"/>
    <w:rsid w:val="00243E6B"/>
    <w:rsid w:val="00260D45"/>
    <w:rsid w:val="002C00B2"/>
    <w:rsid w:val="002C743B"/>
    <w:rsid w:val="002E6A02"/>
    <w:rsid w:val="00324D7F"/>
    <w:rsid w:val="003318F6"/>
    <w:rsid w:val="003511C0"/>
    <w:rsid w:val="00360C35"/>
    <w:rsid w:val="00391D6C"/>
    <w:rsid w:val="00396721"/>
    <w:rsid w:val="003F5459"/>
    <w:rsid w:val="00434315"/>
    <w:rsid w:val="00446BFC"/>
    <w:rsid w:val="00451EA9"/>
    <w:rsid w:val="004653CA"/>
    <w:rsid w:val="004A0743"/>
    <w:rsid w:val="004E61D0"/>
    <w:rsid w:val="004F3FDF"/>
    <w:rsid w:val="004F40F9"/>
    <w:rsid w:val="004F4237"/>
    <w:rsid w:val="005250A7"/>
    <w:rsid w:val="00551A78"/>
    <w:rsid w:val="00587FE2"/>
    <w:rsid w:val="0059258F"/>
    <w:rsid w:val="005B328C"/>
    <w:rsid w:val="005B6D1B"/>
    <w:rsid w:val="005E4D2D"/>
    <w:rsid w:val="0063591B"/>
    <w:rsid w:val="00652ACD"/>
    <w:rsid w:val="00685EA3"/>
    <w:rsid w:val="00692816"/>
    <w:rsid w:val="006A4C53"/>
    <w:rsid w:val="006D356A"/>
    <w:rsid w:val="006F564A"/>
    <w:rsid w:val="007006C5"/>
    <w:rsid w:val="00714DF1"/>
    <w:rsid w:val="00794690"/>
    <w:rsid w:val="007A10AA"/>
    <w:rsid w:val="007C1E04"/>
    <w:rsid w:val="007D1495"/>
    <w:rsid w:val="007E3149"/>
    <w:rsid w:val="0080738E"/>
    <w:rsid w:val="0084685A"/>
    <w:rsid w:val="0088190B"/>
    <w:rsid w:val="008A73A2"/>
    <w:rsid w:val="008B1C0A"/>
    <w:rsid w:val="008B4EB0"/>
    <w:rsid w:val="00902D63"/>
    <w:rsid w:val="009149A7"/>
    <w:rsid w:val="00973287"/>
    <w:rsid w:val="009875ED"/>
    <w:rsid w:val="009975CD"/>
    <w:rsid w:val="009F3ED8"/>
    <w:rsid w:val="00A74A99"/>
    <w:rsid w:val="00A916F4"/>
    <w:rsid w:val="00AE7742"/>
    <w:rsid w:val="00B048C9"/>
    <w:rsid w:val="00B36AA9"/>
    <w:rsid w:val="00BA70E2"/>
    <w:rsid w:val="00BB374B"/>
    <w:rsid w:val="00BE5A6D"/>
    <w:rsid w:val="00BF5DC4"/>
    <w:rsid w:val="00C00B56"/>
    <w:rsid w:val="00C461DA"/>
    <w:rsid w:val="00C62210"/>
    <w:rsid w:val="00C7796F"/>
    <w:rsid w:val="00C82A9A"/>
    <w:rsid w:val="00C84F32"/>
    <w:rsid w:val="00CA3506"/>
    <w:rsid w:val="00CC3869"/>
    <w:rsid w:val="00D07DCC"/>
    <w:rsid w:val="00D21C30"/>
    <w:rsid w:val="00D73EAC"/>
    <w:rsid w:val="00DD4228"/>
    <w:rsid w:val="00DF61B2"/>
    <w:rsid w:val="00E0530C"/>
    <w:rsid w:val="00E135DA"/>
    <w:rsid w:val="00E25E89"/>
    <w:rsid w:val="00E47CF1"/>
    <w:rsid w:val="00E505C8"/>
    <w:rsid w:val="00E94CA4"/>
    <w:rsid w:val="00EC4FB3"/>
    <w:rsid w:val="00ED1FA7"/>
    <w:rsid w:val="00F34735"/>
    <w:rsid w:val="00F477F8"/>
    <w:rsid w:val="00F92A7C"/>
    <w:rsid w:val="00FF4410"/>
    <w:rsid w:val="00FF5B84"/>
    <w:rsid w:val="00FF7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945B9A5"/>
  <w15:docId w15:val="{6E5CB4BF-8CB9-4134-9A67-34E666388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1C0A"/>
    <w:rPr>
      <w:rFonts w:ascii="Calibri" w:hAnsi="Calibri" w:cs="Calibri"/>
      <w:lang w:eastAsia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1C0A"/>
    <w:pPr>
      <w:ind w:left="720"/>
    </w:pPr>
  </w:style>
  <w:style w:type="paragraph" w:customStyle="1" w:styleId="Default">
    <w:name w:val="Default"/>
    <w:rsid w:val="00C6221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477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77F8"/>
    <w:rPr>
      <w:rFonts w:ascii="Calibri" w:hAnsi="Calibri" w:cs="Calibri"/>
      <w:lang w:eastAsia="en-IE"/>
    </w:rPr>
  </w:style>
  <w:style w:type="paragraph" w:styleId="Footer">
    <w:name w:val="footer"/>
    <w:basedOn w:val="Normal"/>
    <w:link w:val="FooterChar"/>
    <w:uiPriority w:val="99"/>
    <w:unhideWhenUsed/>
    <w:rsid w:val="00F477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77F8"/>
    <w:rPr>
      <w:rFonts w:ascii="Calibri" w:hAnsi="Calibri" w:cs="Calibri"/>
      <w:lang w:eastAsia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7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77F8"/>
    <w:rPr>
      <w:rFonts w:ascii="Tahoma" w:hAnsi="Tahoma" w:cs="Tahoma"/>
      <w:sz w:val="16"/>
      <w:szCs w:val="16"/>
      <w:lang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753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9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2348FA-0EFA-45DC-A974-E5CBCADC81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Cavan County Council</Company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ecoveney</dc:creator>
  <cp:lastModifiedBy>John Donohoe</cp:lastModifiedBy>
  <cp:revision>5</cp:revision>
  <cp:lastPrinted>2019-02-11T14:14:00Z</cp:lastPrinted>
  <dcterms:created xsi:type="dcterms:W3CDTF">2019-03-06T13:35:00Z</dcterms:created>
  <dcterms:modified xsi:type="dcterms:W3CDTF">2019-03-14T08:44:00Z</dcterms:modified>
</cp:coreProperties>
</file>